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83" w:type="dxa"/>
        <w:jc w:val="center"/>
        <w:tblBorders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2"/>
        <w:gridCol w:w="5841"/>
      </w:tblGrid>
      <w:tr w:rsidR="00805564" w:rsidTr="005765D5">
        <w:trPr>
          <w:trHeight w:val="1417"/>
          <w:jc w:val="center"/>
        </w:trPr>
        <w:tc>
          <w:tcPr>
            <w:tcW w:w="3542" w:type="dxa"/>
            <w:tcBorders>
              <w:top w:val="nil"/>
              <w:bottom w:val="nil"/>
              <w:right w:val="nil"/>
            </w:tcBorders>
          </w:tcPr>
          <w:p w:rsidR="00805564" w:rsidRPr="00456F3A" w:rsidRDefault="00805564" w:rsidP="005765D5">
            <w:pPr>
              <w:jc w:val="center"/>
              <w:rPr>
                <w:rFonts w:ascii="Times New Roman" w:hAnsi="Times New Roman"/>
                <w:noProof/>
                <w:sz w:val="26"/>
                <w:szCs w:val="26"/>
              </w:rPr>
            </w:pPr>
            <w:r w:rsidRPr="00456F3A">
              <w:rPr>
                <w:rFonts w:ascii="Times New Roman" w:hAnsi="Times New Roman"/>
                <w:noProof/>
                <w:sz w:val="26"/>
                <w:szCs w:val="26"/>
              </w:rPr>
              <w:t xml:space="preserve">UỶ BAN NHÂN DÂN </w:t>
            </w:r>
          </w:p>
          <w:p w:rsidR="00805564" w:rsidRPr="00456F3A" w:rsidRDefault="00805564" w:rsidP="005765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56F3A">
              <w:rPr>
                <w:rFonts w:ascii="Times New Roman" w:hAnsi="Times New Roman"/>
                <w:noProof/>
                <w:sz w:val="26"/>
                <w:szCs w:val="26"/>
              </w:rPr>
              <w:t>THÀNH PHỐ HỒ CHÍ MINH</w:t>
            </w:r>
          </w:p>
          <w:p w:rsidR="00805564" w:rsidRPr="009174C6" w:rsidRDefault="00805564" w:rsidP="005765D5">
            <w:pPr>
              <w:pStyle w:val="Heading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174C6">
              <w:rPr>
                <w:rFonts w:ascii="Times New Roman" w:hAnsi="Times New Roman"/>
                <w:sz w:val="28"/>
                <w:szCs w:val="28"/>
              </w:rPr>
              <w:t>SỞ TÀI CHÍNH</w:t>
            </w:r>
          </w:p>
          <w:p w:rsidR="00805564" w:rsidRPr="009174C6" w:rsidRDefault="00805564" w:rsidP="005765D5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758656</wp:posOffset>
                      </wp:positionH>
                      <wp:positionV relativeFrom="paragraph">
                        <wp:posOffset>6526</wp:posOffset>
                      </wp:positionV>
                      <wp:extent cx="650123" cy="0"/>
                      <wp:effectExtent l="0" t="0" r="0" b="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012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00960AD" id="Straight Connector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.5pt" to="110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"/>
                  </w:pict>
                </mc:Fallback>
              </mc:AlternateContent>
            </w:r>
            <w:r>
              <w:rPr>
                <w:rFonts w:ascii="Times New Roman" w:hAnsi="Times New Roman"/>
                <w:sz w:val="28"/>
                <w:szCs w:val="28"/>
              </w:rPr>
              <w:t>Số:</w:t>
            </w:r>
            <w:r w:rsidR="00D94B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21860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Pr="009174C6">
              <w:rPr>
                <w:rFonts w:ascii="Times New Roman" w:hAnsi="Times New Roman"/>
                <w:sz w:val="28"/>
                <w:szCs w:val="28"/>
              </w:rPr>
              <w:t>/STC-</w:t>
            </w:r>
            <w:r w:rsidR="006F26BF">
              <w:rPr>
                <w:rFonts w:ascii="Times New Roman" w:hAnsi="Times New Roman"/>
                <w:sz w:val="28"/>
                <w:szCs w:val="28"/>
              </w:rPr>
              <w:t>QL</w:t>
            </w:r>
            <w:r w:rsidRPr="009174C6">
              <w:rPr>
                <w:rFonts w:ascii="Times New Roman" w:hAnsi="Times New Roman"/>
                <w:sz w:val="28"/>
                <w:szCs w:val="28"/>
              </w:rPr>
              <w:t>CS</w:t>
            </w:r>
          </w:p>
        </w:tc>
        <w:tc>
          <w:tcPr>
            <w:tcW w:w="5841" w:type="dxa"/>
            <w:tcBorders>
              <w:top w:val="nil"/>
              <w:left w:val="nil"/>
              <w:bottom w:val="nil"/>
            </w:tcBorders>
          </w:tcPr>
          <w:p w:rsidR="00805564" w:rsidRPr="00456F3A" w:rsidRDefault="00805564" w:rsidP="005765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56F3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:rsidR="00805564" w:rsidRPr="009174C6" w:rsidRDefault="00805564" w:rsidP="005765D5">
            <w:pPr>
              <w:pStyle w:val="Heading2"/>
              <w:rPr>
                <w:rFonts w:ascii="Times New Roman" w:hAnsi="Times New Roman"/>
                <w:b/>
                <w:i w:val="0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187325</wp:posOffset>
                      </wp:positionV>
                      <wp:extent cx="2213610" cy="13335"/>
                      <wp:effectExtent l="8255" t="12065" r="6985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13610" cy="133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91D2FA" id="Straight Connector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25pt,14.75pt" to="228.5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"/>
                  </w:pict>
                </mc:Fallback>
              </mc:AlternateContent>
            </w:r>
            <w:r w:rsidRPr="009174C6">
              <w:rPr>
                <w:rFonts w:ascii="Times New Roman" w:hAnsi="Times New Roman"/>
                <w:b/>
                <w:i w:val="0"/>
                <w:sz w:val="28"/>
                <w:szCs w:val="28"/>
              </w:rPr>
              <w:t>Độc lập – Tự do – Hạnh phúc</w:t>
            </w:r>
          </w:p>
          <w:p w:rsidR="00805564" w:rsidRPr="00456F3A" w:rsidRDefault="00805564" w:rsidP="005765D5">
            <w:pPr>
              <w:pStyle w:val="Heading2"/>
              <w:rPr>
                <w:rFonts w:ascii="Times New Roman" w:hAnsi="Times New Roman"/>
                <w:i w:val="0"/>
              </w:rPr>
            </w:pPr>
            <w:r w:rsidRPr="00456F3A">
              <w:rPr>
                <w:rFonts w:ascii="Times New Roman" w:hAnsi="Times New Roman"/>
                <w:i w:val="0"/>
              </w:rPr>
              <w:t xml:space="preserve">                                         </w:t>
            </w:r>
          </w:p>
          <w:p w:rsidR="00805564" w:rsidRPr="009C4E6B" w:rsidRDefault="00805564" w:rsidP="005765D5">
            <w:pPr>
              <w:pStyle w:val="Heading2"/>
              <w:spacing w:before="120"/>
              <w:rPr>
                <w:rFonts w:ascii="Times New Roman Italic" w:hAnsi="Times New Roman Italic"/>
              </w:rPr>
            </w:pPr>
            <w:r w:rsidRPr="009C4E6B">
              <w:rPr>
                <w:rFonts w:ascii="Times New Roman Italic" w:hAnsi="Times New Roman Italic"/>
              </w:rPr>
              <w:t>Thành phố Hồ Chí Minh, ngày</w:t>
            </w:r>
            <w:r w:rsidR="009C4E6B" w:rsidRPr="009C4E6B">
              <w:rPr>
                <w:rFonts w:ascii="Times New Roman Italic" w:hAnsi="Times New Roman Italic"/>
              </w:rPr>
              <w:t xml:space="preserve"> </w:t>
            </w:r>
            <w:r w:rsidR="000D19F1">
              <w:rPr>
                <w:rFonts w:ascii="Times New Roman Italic" w:hAnsi="Times New Roman Italic"/>
              </w:rPr>
              <w:t xml:space="preserve"> </w:t>
            </w:r>
            <w:r w:rsidR="00311CBF" w:rsidRPr="009C4E6B">
              <w:rPr>
                <w:rFonts w:ascii="Times New Roman Italic" w:hAnsi="Times New Roman Italic"/>
              </w:rPr>
              <w:t xml:space="preserve"> </w:t>
            </w:r>
            <w:r w:rsidRPr="009C4E6B">
              <w:rPr>
                <w:rFonts w:ascii="Times New Roman Italic" w:hAnsi="Times New Roman Italic"/>
              </w:rPr>
              <w:t>tháng</w:t>
            </w:r>
            <w:r w:rsidR="004844D1" w:rsidRPr="009C4E6B">
              <w:rPr>
                <w:rFonts w:ascii="Times New Roman Italic" w:hAnsi="Times New Roman Italic"/>
              </w:rPr>
              <w:t xml:space="preserve"> </w:t>
            </w:r>
            <w:r w:rsidR="000D19F1">
              <w:rPr>
                <w:rFonts w:ascii="Times New Roman Italic" w:hAnsi="Times New Roman Italic"/>
              </w:rPr>
              <w:t>8</w:t>
            </w:r>
            <w:bookmarkStart w:id="0" w:name="_GoBack"/>
            <w:bookmarkEnd w:id="0"/>
            <w:r w:rsidR="004844D1" w:rsidRPr="009C4E6B">
              <w:rPr>
                <w:rFonts w:ascii="Times New Roman Italic" w:hAnsi="Times New Roman Italic"/>
              </w:rPr>
              <w:t xml:space="preserve"> </w:t>
            </w:r>
            <w:r w:rsidRPr="009C4E6B">
              <w:rPr>
                <w:rFonts w:ascii="Times New Roman Italic" w:hAnsi="Times New Roman Italic"/>
              </w:rPr>
              <w:t>năm 202</w:t>
            </w:r>
            <w:r w:rsidR="00CE0C81" w:rsidRPr="009C4E6B">
              <w:rPr>
                <w:rFonts w:ascii="Times New Roman Italic" w:hAnsi="Times New Roman Italic"/>
              </w:rPr>
              <w:t>5</w:t>
            </w:r>
          </w:p>
        </w:tc>
      </w:tr>
      <w:tr w:rsidR="00805564" w:rsidTr="005765D5">
        <w:trPr>
          <w:trHeight w:val="1536"/>
          <w:jc w:val="center"/>
        </w:trPr>
        <w:tc>
          <w:tcPr>
            <w:tcW w:w="3542" w:type="dxa"/>
            <w:tcBorders>
              <w:top w:val="nil"/>
              <w:bottom w:val="nil"/>
              <w:right w:val="nil"/>
            </w:tcBorders>
          </w:tcPr>
          <w:p w:rsidR="00805564" w:rsidRPr="00600B1C" w:rsidRDefault="00805564" w:rsidP="005765D5">
            <w:pPr>
              <w:ind w:left="7" w:hanging="7"/>
              <w:jc w:val="center"/>
              <w:rPr>
                <w:rFonts w:ascii="Times New Roman" w:hAnsi="Times New Roman"/>
                <w:color w:val="000000"/>
              </w:rPr>
            </w:pPr>
            <w:bookmarkStart w:id="1" w:name="_Hlk200113866"/>
            <w:r>
              <w:rPr>
                <w:rFonts w:ascii="Times New Roman" w:hAnsi="Times New Roman"/>
                <w:sz w:val="22"/>
                <w:szCs w:val="22"/>
              </w:rPr>
              <w:t>V/v</w:t>
            </w:r>
            <w:r w:rsidRPr="00600B1C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lấy ý kiến về dự thảo </w:t>
            </w:r>
            <w:r w:rsidR="00921860">
              <w:rPr>
                <w:rFonts w:ascii="Times New Roman" w:hAnsi="Times New Roman"/>
                <w:sz w:val="22"/>
                <w:szCs w:val="22"/>
              </w:rPr>
              <w:t>Thông tư hướng dẫn một số điều của Nghị định số 186/2025/NĐ-CP (thay thế Thông tư số 144/2017/TT-BTC và Thông tư số 11/2025/TT-BTC)</w:t>
            </w:r>
          </w:p>
          <w:bookmarkEnd w:id="1"/>
          <w:p w:rsidR="00805564" w:rsidRPr="00456F3A" w:rsidRDefault="00805564" w:rsidP="005765D5">
            <w:pPr>
              <w:pStyle w:val="Caption"/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5841" w:type="dxa"/>
            <w:tcBorders>
              <w:top w:val="nil"/>
              <w:left w:val="nil"/>
              <w:bottom w:val="nil"/>
            </w:tcBorders>
          </w:tcPr>
          <w:p w:rsidR="00805564" w:rsidRPr="00456F3A" w:rsidRDefault="00805564" w:rsidP="0046535B">
            <w:pPr>
              <w:pStyle w:val="Heading1"/>
              <w:rPr>
                <w:rFonts w:ascii="Times New Roman" w:hAnsi="Times New Roman"/>
                <w:b w:val="0"/>
              </w:rPr>
            </w:pPr>
          </w:p>
          <w:p w:rsidR="00805564" w:rsidRDefault="00805564" w:rsidP="0046535B">
            <w:pPr>
              <w:pStyle w:val="Heading1"/>
              <w:jc w:val="both"/>
              <w:rPr>
                <w:rFonts w:ascii="Times New Roman" w:hAnsi="Times New Roman"/>
                <w:b w:val="0"/>
              </w:rPr>
            </w:pPr>
          </w:p>
          <w:p w:rsidR="00C81598" w:rsidRDefault="00C81598" w:rsidP="0046535B">
            <w:pPr>
              <w:pStyle w:val="Heading1"/>
              <w:ind w:left="83"/>
              <w:jc w:val="both"/>
              <w:rPr>
                <w:rFonts w:ascii="Times New Roman" w:hAnsi="Times New Roman"/>
                <w:b w:val="0"/>
              </w:rPr>
            </w:pPr>
          </w:p>
          <w:p w:rsidR="00805564" w:rsidRDefault="00805564" w:rsidP="0046535B">
            <w:pPr>
              <w:pStyle w:val="Heading1"/>
              <w:ind w:left="83"/>
              <w:jc w:val="both"/>
              <w:rPr>
                <w:rFonts w:ascii="Times New Roman" w:hAnsi="Times New Roman"/>
                <w:b w:val="0"/>
              </w:rPr>
            </w:pPr>
            <w:r w:rsidRPr="00F45D60">
              <w:rPr>
                <w:rFonts w:ascii="Times New Roman" w:hAnsi="Times New Roman"/>
                <w:b w:val="0"/>
              </w:rPr>
              <w:t xml:space="preserve">Kính gửi: </w:t>
            </w:r>
          </w:p>
          <w:p w:rsidR="00805564" w:rsidRDefault="00805564" w:rsidP="0046535B">
            <w:pPr>
              <w:ind w:left="12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Văn phòng Đoàn đại biểu Quốc hội và Hội đồng nhân dân Thành phố;</w:t>
            </w:r>
          </w:p>
          <w:p w:rsidR="00805564" w:rsidRPr="005A26ED" w:rsidRDefault="00805564" w:rsidP="0046535B">
            <w:pPr>
              <w:ind w:left="1219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5A26ED">
              <w:rPr>
                <w:rFonts w:ascii="Times New Roman" w:hAnsi="Times New Roman"/>
                <w:spacing w:val="-10"/>
                <w:sz w:val="28"/>
                <w:szCs w:val="28"/>
              </w:rPr>
              <w:t>- Văn phòng Ủy ban nhân dân Thành phố;</w:t>
            </w:r>
          </w:p>
          <w:p w:rsidR="00805564" w:rsidRDefault="00805564" w:rsidP="0046535B">
            <w:pPr>
              <w:ind w:left="12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Các sở, ban, ngành Thành phố;</w:t>
            </w:r>
          </w:p>
          <w:p w:rsidR="00805564" w:rsidRPr="00921860" w:rsidRDefault="00805564" w:rsidP="00921860">
            <w:pPr>
              <w:ind w:left="1219"/>
              <w:jc w:val="both"/>
              <w:rPr>
                <w:rFonts w:ascii="Times New Roman" w:hAnsi="Times New Roman"/>
                <w:spacing w:val="-12"/>
                <w:sz w:val="28"/>
                <w:szCs w:val="28"/>
              </w:rPr>
            </w:pPr>
            <w:r w:rsidRPr="00921860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- </w:t>
            </w:r>
            <w:r w:rsidR="00921860" w:rsidRPr="00921860">
              <w:rPr>
                <w:rFonts w:ascii="Times New Roman" w:hAnsi="Times New Roman"/>
                <w:spacing w:val="-12"/>
                <w:sz w:val="28"/>
                <w:szCs w:val="28"/>
              </w:rPr>
              <w:t>Ủy ban nhân dân 168 phường, xã, đặc khu;</w:t>
            </w:r>
          </w:p>
          <w:p w:rsidR="00805564" w:rsidRDefault="00805564" w:rsidP="0046535B">
            <w:pPr>
              <w:ind w:left="121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Các đơn vị sự nghiệp công lập trực thuộc Ủy ban nhân dân Thành phố;</w:t>
            </w:r>
          </w:p>
          <w:p w:rsidR="00805564" w:rsidRPr="00805564" w:rsidRDefault="00805564" w:rsidP="0046535B">
            <w:pPr>
              <w:ind w:left="1219"/>
              <w:jc w:val="both"/>
              <w:rPr>
                <w:rFonts w:ascii="Times New Roman" w:hAnsi="Times New Roman"/>
                <w:spacing w:val="-10"/>
                <w:sz w:val="28"/>
                <w:szCs w:val="28"/>
              </w:rPr>
            </w:pPr>
            <w:r w:rsidRPr="00C92D41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- </w:t>
            </w:r>
            <w:r w:rsidR="00921860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Ủy ban Mặt trận Tổ quốc Việt Nam và các </w:t>
            </w:r>
            <w:r w:rsidRPr="00C92D41">
              <w:rPr>
                <w:rFonts w:ascii="Times New Roman" w:hAnsi="Times New Roman"/>
                <w:spacing w:val="-10"/>
                <w:sz w:val="28"/>
                <w:szCs w:val="28"/>
              </w:rPr>
              <w:t>tổ chức chính trị - xã hội Thành phố</w:t>
            </w:r>
            <w:r>
              <w:rPr>
                <w:rFonts w:ascii="Times New Roman" w:hAnsi="Times New Roman"/>
                <w:spacing w:val="-10"/>
                <w:sz w:val="28"/>
                <w:szCs w:val="28"/>
              </w:rPr>
              <w:t>.</w:t>
            </w:r>
          </w:p>
        </w:tc>
      </w:tr>
    </w:tbl>
    <w:p w:rsidR="00880531" w:rsidRPr="0046535B" w:rsidRDefault="00880531" w:rsidP="00805564">
      <w:pPr>
        <w:spacing w:before="120" w:after="120"/>
        <w:ind w:firstLine="720"/>
        <w:jc w:val="both"/>
        <w:rPr>
          <w:rFonts w:ascii="Times New Roman" w:hAnsi="Times New Roman"/>
          <w:iCs/>
          <w:sz w:val="20"/>
          <w:szCs w:val="20"/>
        </w:rPr>
      </w:pPr>
    </w:p>
    <w:p w:rsidR="00805564" w:rsidRPr="008E39B8" w:rsidRDefault="00921860" w:rsidP="008E39B8">
      <w:pPr>
        <w:spacing w:before="60" w:after="60"/>
        <w:ind w:firstLine="720"/>
        <w:jc w:val="both"/>
        <w:rPr>
          <w:rFonts w:ascii="Times New Roman" w:hAnsi="Times New Roman"/>
          <w:iCs/>
          <w:spacing w:val="-4"/>
          <w:sz w:val="28"/>
          <w:szCs w:val="28"/>
        </w:rPr>
      </w:pPr>
      <w:r w:rsidRPr="008E39B8">
        <w:rPr>
          <w:rFonts w:ascii="Times New Roman" w:hAnsi="Times New Roman"/>
          <w:iCs/>
          <w:spacing w:val="-4"/>
          <w:sz w:val="28"/>
          <w:szCs w:val="28"/>
        </w:rPr>
        <w:t xml:space="preserve">Thực hiện chỉ đạo của Phó </w:t>
      </w:r>
      <w:r w:rsidR="00721B65" w:rsidRPr="008E39B8">
        <w:rPr>
          <w:rFonts w:ascii="Times New Roman" w:hAnsi="Times New Roman"/>
          <w:iCs/>
          <w:spacing w:val="-4"/>
          <w:sz w:val="28"/>
          <w:szCs w:val="28"/>
        </w:rPr>
        <w:t>Chủ tịch Ủy ban nhân dân Thành phố tại Công văn số 3080/VP-KT ngày 12 tháng 8 năm 2025 (kèm</w:t>
      </w:r>
      <w:r w:rsidR="007B7F3C" w:rsidRPr="008E39B8">
        <w:rPr>
          <w:rFonts w:ascii="Times New Roman" w:hAnsi="Times New Roman"/>
          <w:iCs/>
          <w:spacing w:val="-4"/>
          <w:sz w:val="28"/>
          <w:szCs w:val="28"/>
        </w:rPr>
        <w:t xml:space="preserve"> Công văn số </w:t>
      </w:r>
      <w:r w:rsidR="00721B65" w:rsidRPr="008E39B8">
        <w:rPr>
          <w:rFonts w:ascii="Times New Roman" w:hAnsi="Times New Roman"/>
          <w:iCs/>
          <w:spacing w:val="-4"/>
          <w:sz w:val="28"/>
          <w:szCs w:val="28"/>
        </w:rPr>
        <w:t>12083</w:t>
      </w:r>
      <w:r w:rsidR="007B7F3C" w:rsidRPr="008E39B8">
        <w:rPr>
          <w:rFonts w:ascii="Times New Roman" w:hAnsi="Times New Roman"/>
          <w:iCs/>
          <w:spacing w:val="-4"/>
          <w:sz w:val="28"/>
          <w:szCs w:val="28"/>
        </w:rPr>
        <w:t xml:space="preserve">/BTC-QLCS ngày </w:t>
      </w:r>
      <w:r w:rsidR="00721B65" w:rsidRPr="008E39B8">
        <w:rPr>
          <w:rFonts w:ascii="Times New Roman" w:hAnsi="Times New Roman"/>
          <w:iCs/>
          <w:spacing w:val="-4"/>
          <w:sz w:val="28"/>
          <w:szCs w:val="28"/>
        </w:rPr>
        <w:t>07</w:t>
      </w:r>
      <w:r w:rsidR="007B7F3C" w:rsidRPr="008E39B8">
        <w:rPr>
          <w:rFonts w:ascii="Times New Roman" w:hAnsi="Times New Roman"/>
          <w:iCs/>
          <w:spacing w:val="-4"/>
          <w:sz w:val="28"/>
          <w:szCs w:val="28"/>
        </w:rPr>
        <w:t xml:space="preserve"> tháng </w:t>
      </w:r>
      <w:r w:rsidR="00721B65" w:rsidRPr="008E39B8">
        <w:rPr>
          <w:rFonts w:ascii="Times New Roman" w:hAnsi="Times New Roman"/>
          <w:iCs/>
          <w:spacing w:val="-4"/>
          <w:sz w:val="28"/>
          <w:szCs w:val="28"/>
        </w:rPr>
        <w:t>8</w:t>
      </w:r>
      <w:r w:rsidR="007B7F3C" w:rsidRPr="008E39B8">
        <w:rPr>
          <w:rFonts w:ascii="Times New Roman" w:hAnsi="Times New Roman"/>
          <w:iCs/>
          <w:spacing w:val="-4"/>
          <w:sz w:val="28"/>
          <w:szCs w:val="28"/>
        </w:rPr>
        <w:t xml:space="preserve"> năm 2025</w:t>
      </w:r>
      <w:r w:rsidR="00802D9A" w:rsidRPr="008E39B8">
        <w:rPr>
          <w:rFonts w:ascii="Times New Roman" w:hAnsi="Times New Roman"/>
          <w:iCs/>
          <w:spacing w:val="-4"/>
          <w:sz w:val="28"/>
          <w:szCs w:val="28"/>
        </w:rPr>
        <w:t xml:space="preserve"> của Bộ Tài chính về việc lấy ý kiến </w:t>
      </w:r>
      <w:r w:rsidR="00721B65" w:rsidRPr="008E39B8">
        <w:rPr>
          <w:rFonts w:ascii="Times New Roman" w:hAnsi="Times New Roman"/>
          <w:iCs/>
          <w:spacing w:val="-4"/>
          <w:sz w:val="28"/>
          <w:szCs w:val="28"/>
        </w:rPr>
        <w:t xml:space="preserve">góp ý </w:t>
      </w:r>
      <w:r w:rsidR="00802D9A" w:rsidRPr="008E39B8">
        <w:rPr>
          <w:rFonts w:ascii="Times New Roman" w:hAnsi="Times New Roman"/>
          <w:iCs/>
          <w:spacing w:val="-4"/>
          <w:sz w:val="28"/>
          <w:szCs w:val="28"/>
        </w:rPr>
        <w:t xml:space="preserve">dự thảo </w:t>
      </w:r>
      <w:r w:rsidR="00721B65" w:rsidRPr="008E39B8">
        <w:rPr>
          <w:rFonts w:ascii="Times New Roman" w:hAnsi="Times New Roman"/>
          <w:iCs/>
          <w:spacing w:val="-4"/>
          <w:sz w:val="28"/>
          <w:szCs w:val="28"/>
        </w:rPr>
        <w:t>Thông tư hướng dẫn một số điều của Nghị định số 186/2025/NĐ-CP</w:t>
      </w:r>
      <w:r w:rsidR="009E7F16" w:rsidRPr="008E39B8">
        <w:rPr>
          <w:rFonts w:ascii="Times New Roman" w:hAnsi="Times New Roman"/>
          <w:iCs/>
          <w:spacing w:val="-4"/>
          <w:sz w:val="28"/>
          <w:szCs w:val="28"/>
        </w:rPr>
        <w:t xml:space="preserve">): </w:t>
      </w:r>
      <w:r w:rsidR="009E7F16" w:rsidRPr="008E39B8">
        <w:rPr>
          <w:rFonts w:ascii="Times New Roman" w:hAnsi="Times New Roman"/>
          <w:i/>
          <w:iCs/>
          <w:spacing w:val="-4"/>
          <w:sz w:val="28"/>
          <w:szCs w:val="28"/>
        </w:rPr>
        <w:t>Giao Sở Tài chính chủ trì, phối hợp với đơn vị liên quan nghiên cứu Công văn số 12083/BTC-QLCS của Bộ Tài chính, gửi trực tiếp cho Bộ Tài chính trước ngày 17</w:t>
      </w:r>
      <w:r w:rsidR="008E39B8" w:rsidRPr="008E39B8">
        <w:rPr>
          <w:rFonts w:ascii="Times New Roman" w:hAnsi="Times New Roman"/>
          <w:i/>
          <w:iCs/>
          <w:spacing w:val="-4"/>
          <w:sz w:val="28"/>
          <w:szCs w:val="28"/>
        </w:rPr>
        <w:t>/</w:t>
      </w:r>
      <w:r w:rsidR="009E7F16" w:rsidRPr="008E39B8">
        <w:rPr>
          <w:rFonts w:ascii="Times New Roman" w:hAnsi="Times New Roman"/>
          <w:i/>
          <w:iCs/>
          <w:spacing w:val="-4"/>
          <w:sz w:val="28"/>
          <w:szCs w:val="28"/>
        </w:rPr>
        <w:t>8</w:t>
      </w:r>
      <w:r w:rsidR="008E39B8" w:rsidRPr="008E39B8">
        <w:rPr>
          <w:rFonts w:ascii="Times New Roman" w:hAnsi="Times New Roman"/>
          <w:i/>
          <w:iCs/>
          <w:spacing w:val="-4"/>
          <w:sz w:val="28"/>
          <w:szCs w:val="28"/>
        </w:rPr>
        <w:t>/</w:t>
      </w:r>
      <w:r w:rsidR="009E7F16" w:rsidRPr="008E39B8">
        <w:rPr>
          <w:rFonts w:ascii="Times New Roman" w:hAnsi="Times New Roman"/>
          <w:i/>
          <w:iCs/>
          <w:spacing w:val="-4"/>
          <w:sz w:val="28"/>
          <w:szCs w:val="28"/>
        </w:rPr>
        <w:t>2025</w:t>
      </w:r>
      <w:r w:rsidR="002834A7" w:rsidRPr="008E39B8">
        <w:rPr>
          <w:rFonts w:ascii="Times New Roman" w:hAnsi="Times New Roman"/>
          <w:iCs/>
          <w:spacing w:val="-4"/>
          <w:sz w:val="28"/>
          <w:szCs w:val="28"/>
        </w:rPr>
        <w:t>;</w:t>
      </w:r>
    </w:p>
    <w:p w:rsidR="00805564" w:rsidRDefault="00805564" w:rsidP="008E39B8">
      <w:pPr>
        <w:widowControl w:val="0"/>
        <w:pBdr>
          <w:top w:val="dotted" w:sz="4" w:space="0" w:color="FFFFFF"/>
          <w:left w:val="dotted" w:sz="4" w:space="0" w:color="FFFFFF"/>
          <w:bottom w:val="dotted" w:sz="4" w:space="7" w:color="FFFFFF"/>
          <w:right w:val="dotted" w:sz="4" w:space="0" w:color="FFFFFF"/>
        </w:pBdr>
        <w:shd w:val="clear" w:color="auto" w:fill="FFFFFF"/>
        <w:spacing w:before="60" w:after="60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Sở Tài chính có ý kiến như sau:</w:t>
      </w:r>
    </w:p>
    <w:p w:rsidR="00FB036C" w:rsidRPr="002E70F5" w:rsidRDefault="00FB036C" w:rsidP="008E39B8">
      <w:pPr>
        <w:widowControl w:val="0"/>
        <w:pBdr>
          <w:top w:val="dotted" w:sz="4" w:space="0" w:color="FFFFFF"/>
          <w:left w:val="dotted" w:sz="4" w:space="0" w:color="FFFFFF"/>
          <w:bottom w:val="dotted" w:sz="4" w:space="7" w:color="FFFFFF"/>
          <w:right w:val="dotted" w:sz="4" w:space="0" w:color="FFFFFF"/>
        </w:pBdr>
        <w:shd w:val="clear" w:color="auto" w:fill="FFFFFF"/>
        <w:spacing w:before="60" w:after="6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E70F5">
        <w:rPr>
          <w:rFonts w:ascii="Times New Roman" w:hAnsi="Times New Roman"/>
          <w:iCs/>
          <w:sz w:val="28"/>
          <w:szCs w:val="28"/>
        </w:rPr>
        <w:t xml:space="preserve">Theo Công văn số </w:t>
      </w:r>
      <w:r w:rsidR="009E7F16">
        <w:rPr>
          <w:rFonts w:ascii="Times New Roman" w:hAnsi="Times New Roman"/>
          <w:iCs/>
          <w:sz w:val="28"/>
          <w:szCs w:val="28"/>
        </w:rPr>
        <w:t>12083</w:t>
      </w:r>
      <w:r w:rsidR="0073033A" w:rsidRPr="002E70F5">
        <w:rPr>
          <w:rFonts w:ascii="Times New Roman" w:hAnsi="Times New Roman"/>
          <w:iCs/>
          <w:sz w:val="28"/>
          <w:szCs w:val="28"/>
        </w:rPr>
        <w:t xml:space="preserve">/BTC-QLCS </w:t>
      </w:r>
      <w:r w:rsidRPr="002E70F5">
        <w:rPr>
          <w:rFonts w:ascii="Times New Roman" w:hAnsi="Times New Roman"/>
          <w:iCs/>
          <w:sz w:val="28"/>
          <w:szCs w:val="28"/>
        </w:rPr>
        <w:t xml:space="preserve">ngày </w:t>
      </w:r>
      <w:r w:rsidR="009E7F16">
        <w:rPr>
          <w:rFonts w:ascii="Times New Roman" w:hAnsi="Times New Roman"/>
          <w:iCs/>
          <w:sz w:val="28"/>
          <w:szCs w:val="28"/>
        </w:rPr>
        <w:t>07</w:t>
      </w:r>
      <w:r w:rsidR="0073033A" w:rsidRPr="002E70F5">
        <w:rPr>
          <w:rFonts w:ascii="Times New Roman" w:hAnsi="Times New Roman"/>
          <w:iCs/>
          <w:sz w:val="28"/>
          <w:szCs w:val="28"/>
        </w:rPr>
        <w:t xml:space="preserve"> tháng </w:t>
      </w:r>
      <w:r w:rsidR="009E7F16">
        <w:rPr>
          <w:rFonts w:ascii="Times New Roman" w:hAnsi="Times New Roman"/>
          <w:iCs/>
          <w:sz w:val="28"/>
          <w:szCs w:val="28"/>
        </w:rPr>
        <w:t>8</w:t>
      </w:r>
      <w:r w:rsidR="0073033A" w:rsidRPr="002E70F5">
        <w:rPr>
          <w:rFonts w:ascii="Times New Roman" w:hAnsi="Times New Roman"/>
          <w:iCs/>
          <w:sz w:val="28"/>
          <w:szCs w:val="28"/>
        </w:rPr>
        <w:t xml:space="preserve"> năm 2025</w:t>
      </w:r>
      <w:r w:rsidRPr="002E70F5">
        <w:rPr>
          <w:rFonts w:ascii="Times New Roman" w:hAnsi="Times New Roman"/>
          <w:iCs/>
          <w:sz w:val="28"/>
          <w:szCs w:val="28"/>
        </w:rPr>
        <w:t xml:space="preserve">, Bộ Tài </w:t>
      </w:r>
      <w:r w:rsidR="002E70F5" w:rsidRPr="002E70F5">
        <w:rPr>
          <w:rFonts w:ascii="Times New Roman" w:hAnsi="Times New Roman"/>
          <w:iCs/>
          <w:sz w:val="28"/>
          <w:szCs w:val="28"/>
        </w:rPr>
        <w:t xml:space="preserve">chính </w:t>
      </w:r>
      <w:r w:rsidR="0073033A" w:rsidRPr="002E70F5">
        <w:rPr>
          <w:rFonts w:ascii="Times New Roman" w:hAnsi="Times New Roman"/>
          <w:iCs/>
          <w:sz w:val="28"/>
          <w:szCs w:val="28"/>
        </w:rPr>
        <w:t xml:space="preserve">đã xây dựng dự thảo </w:t>
      </w:r>
      <w:r w:rsidR="009E7F16">
        <w:rPr>
          <w:rFonts w:ascii="Times New Roman" w:hAnsi="Times New Roman"/>
          <w:iCs/>
          <w:sz w:val="28"/>
          <w:szCs w:val="28"/>
        </w:rPr>
        <w:t>Thông tư hướng dẫn một số điều của Nghị định số 186/2025/NĐ-CP (thay thế Thông tư số 144/2017/TT-BTC và Thông tư số 11/2025/TT-BTC</w:t>
      </w:r>
      <w:r w:rsidR="00DE0188">
        <w:rPr>
          <w:rFonts w:ascii="Times New Roman" w:hAnsi="Times New Roman"/>
          <w:iCs/>
          <w:sz w:val="28"/>
          <w:szCs w:val="28"/>
        </w:rPr>
        <w:t>)</w:t>
      </w:r>
      <w:r w:rsidR="00153CDF" w:rsidRPr="002E70F5">
        <w:rPr>
          <w:rFonts w:ascii="Times New Roman" w:hAnsi="Times New Roman"/>
          <w:iCs/>
          <w:sz w:val="28"/>
          <w:szCs w:val="28"/>
        </w:rPr>
        <w:t xml:space="preserve"> </w:t>
      </w:r>
      <w:r w:rsidR="003663A2" w:rsidRPr="002E70F5">
        <w:rPr>
          <w:rFonts w:ascii="Times New Roman" w:hAnsi="Times New Roman"/>
          <w:sz w:val="28"/>
          <w:szCs w:val="28"/>
        </w:rPr>
        <w:t xml:space="preserve">và đề nghị </w:t>
      </w:r>
      <w:r w:rsidR="00153CDF" w:rsidRPr="002E70F5">
        <w:rPr>
          <w:rFonts w:ascii="Times New Roman" w:hAnsi="Times New Roman"/>
          <w:sz w:val="28"/>
          <w:szCs w:val="28"/>
        </w:rPr>
        <w:t xml:space="preserve">các cơ quan </w:t>
      </w:r>
      <w:r w:rsidR="003663A2" w:rsidRPr="002E70F5">
        <w:rPr>
          <w:rFonts w:ascii="Times New Roman" w:hAnsi="Times New Roman"/>
          <w:sz w:val="28"/>
          <w:szCs w:val="28"/>
        </w:rPr>
        <w:t xml:space="preserve">có ý kiến tham gia </w:t>
      </w:r>
      <w:r w:rsidR="00153CDF" w:rsidRPr="002E70F5">
        <w:rPr>
          <w:rFonts w:ascii="Times New Roman" w:hAnsi="Times New Roman"/>
          <w:sz w:val="28"/>
          <w:szCs w:val="28"/>
        </w:rPr>
        <w:t xml:space="preserve">bằng văn bản </w:t>
      </w:r>
      <w:r w:rsidR="003663A2" w:rsidRPr="002E70F5">
        <w:rPr>
          <w:rFonts w:ascii="Times New Roman" w:hAnsi="Times New Roman"/>
          <w:sz w:val="28"/>
          <w:szCs w:val="28"/>
        </w:rPr>
        <w:t xml:space="preserve">gửi về </w:t>
      </w:r>
      <w:r w:rsidR="00236CAF" w:rsidRPr="002E70F5">
        <w:rPr>
          <w:rFonts w:ascii="Times New Roman" w:hAnsi="Times New Roman"/>
          <w:sz w:val="28"/>
          <w:szCs w:val="28"/>
        </w:rPr>
        <w:t xml:space="preserve">Bộ Tài chính (Cục Quản lý công sản) </w:t>
      </w:r>
      <w:r w:rsidR="00DE0188">
        <w:rPr>
          <w:rFonts w:ascii="Times New Roman" w:hAnsi="Times New Roman"/>
          <w:sz w:val="28"/>
          <w:szCs w:val="28"/>
        </w:rPr>
        <w:t xml:space="preserve">trước ngày 17/8/2025 </w:t>
      </w:r>
      <w:r w:rsidR="00236CAF" w:rsidRPr="002E70F5">
        <w:rPr>
          <w:rFonts w:ascii="Times New Roman" w:hAnsi="Times New Roman"/>
          <w:sz w:val="28"/>
          <w:szCs w:val="28"/>
        </w:rPr>
        <w:t>để tổng hợp, hoàn thiện dự thảo</w:t>
      </w:r>
      <w:r w:rsidR="00DE0188">
        <w:rPr>
          <w:rFonts w:ascii="Times New Roman" w:hAnsi="Times New Roman"/>
          <w:sz w:val="28"/>
          <w:szCs w:val="28"/>
        </w:rPr>
        <w:t xml:space="preserve"> Thông tư</w:t>
      </w:r>
      <w:r w:rsidRPr="002E70F5">
        <w:rPr>
          <w:rFonts w:ascii="Times New Roman" w:hAnsi="Times New Roman"/>
          <w:sz w:val="28"/>
          <w:szCs w:val="28"/>
        </w:rPr>
        <w:t>.</w:t>
      </w:r>
    </w:p>
    <w:p w:rsidR="00805564" w:rsidRPr="006D7D71" w:rsidRDefault="0046535B" w:rsidP="008E39B8">
      <w:pPr>
        <w:widowControl w:val="0"/>
        <w:pBdr>
          <w:top w:val="dotted" w:sz="4" w:space="0" w:color="FFFFFF"/>
          <w:left w:val="dotted" w:sz="4" w:space="0" w:color="FFFFFF"/>
          <w:bottom w:val="dotted" w:sz="4" w:space="7" w:color="FFFFFF"/>
          <w:right w:val="dotted" w:sz="4" w:space="0" w:color="FFFFFF"/>
        </w:pBdr>
        <w:shd w:val="clear" w:color="auto" w:fill="FFFFFF"/>
        <w:spacing w:before="60" w:after="60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Đ</w:t>
      </w:r>
      <w:r w:rsidR="00FB036C" w:rsidRPr="00FB03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ể</w:t>
      </w:r>
      <w:r w:rsidR="00FB03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có cơ sở </w:t>
      </w:r>
      <w:r w:rsidR="006D7D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báo cáo Bộ Tài chính về </w:t>
      </w:r>
      <w:r w:rsidR="00DE0188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nội dung </w:t>
      </w:r>
      <w:r w:rsidR="006D7D7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góp ý </w:t>
      </w:r>
      <w:r>
        <w:rPr>
          <w:rFonts w:ascii="Times New Roman" w:hAnsi="Times New Roman"/>
          <w:iCs/>
          <w:sz w:val="28"/>
          <w:szCs w:val="28"/>
        </w:rPr>
        <w:t xml:space="preserve">dự thảo </w:t>
      </w:r>
      <w:r w:rsidR="00DE0188">
        <w:rPr>
          <w:rFonts w:ascii="Times New Roman" w:hAnsi="Times New Roman"/>
          <w:iCs/>
          <w:sz w:val="28"/>
          <w:szCs w:val="28"/>
        </w:rPr>
        <w:t>Thông tư hướng dẫn một số điều của Nghị định số 186/2025/NĐ-CP</w:t>
      </w:r>
      <w:r w:rsidR="006D7D71">
        <w:rPr>
          <w:rFonts w:ascii="Times New Roman" w:hAnsi="Times New Roman"/>
          <w:sz w:val="28"/>
          <w:szCs w:val="28"/>
        </w:rPr>
        <w:t xml:space="preserve">; Sở Tài chính đề nghị các cơ quan, tổ chức, đơn vị khẩn trương nghiên cứu </w:t>
      </w:r>
      <w:r w:rsidR="00DE0188">
        <w:rPr>
          <w:rFonts w:ascii="Times New Roman" w:hAnsi="Times New Roman"/>
          <w:sz w:val="28"/>
          <w:szCs w:val="28"/>
        </w:rPr>
        <w:t xml:space="preserve">nội dung dự thảo </w:t>
      </w:r>
      <w:r w:rsidR="006D7D71">
        <w:rPr>
          <w:rFonts w:ascii="Times New Roman" w:hAnsi="Times New Roman"/>
          <w:sz w:val="28"/>
          <w:szCs w:val="28"/>
        </w:rPr>
        <w:t>và có văn bản tham gia ý kiến</w:t>
      </w:r>
      <w:r w:rsidR="002E70F5">
        <w:rPr>
          <w:rFonts w:ascii="Times New Roman" w:hAnsi="Times New Roman"/>
          <w:sz w:val="28"/>
          <w:szCs w:val="28"/>
        </w:rPr>
        <w:t>,</w:t>
      </w:r>
      <w:r w:rsidR="006D7D71">
        <w:rPr>
          <w:rFonts w:ascii="Times New Roman" w:hAnsi="Times New Roman"/>
          <w:sz w:val="28"/>
          <w:szCs w:val="28"/>
        </w:rPr>
        <w:t xml:space="preserve"> gửi về Sở Tài chính </w:t>
      </w:r>
      <w:r w:rsidR="006D7D71" w:rsidRPr="006D7D71">
        <w:rPr>
          <w:rFonts w:ascii="Times New Roman" w:hAnsi="Times New Roman"/>
          <w:b/>
          <w:sz w:val="28"/>
          <w:szCs w:val="28"/>
        </w:rPr>
        <w:t xml:space="preserve">trước ngày </w:t>
      </w:r>
      <w:r>
        <w:rPr>
          <w:rFonts w:ascii="Times New Roman" w:hAnsi="Times New Roman"/>
          <w:b/>
          <w:sz w:val="28"/>
          <w:szCs w:val="28"/>
        </w:rPr>
        <w:t>1</w:t>
      </w:r>
      <w:r w:rsidR="00DE0188">
        <w:rPr>
          <w:rFonts w:ascii="Times New Roman" w:hAnsi="Times New Roman"/>
          <w:b/>
          <w:sz w:val="28"/>
          <w:szCs w:val="28"/>
        </w:rPr>
        <w:t>6</w:t>
      </w:r>
      <w:r w:rsidR="006D7D71" w:rsidRPr="006D7D71">
        <w:rPr>
          <w:rFonts w:ascii="Times New Roman" w:hAnsi="Times New Roman"/>
          <w:b/>
          <w:sz w:val="28"/>
          <w:szCs w:val="28"/>
        </w:rPr>
        <w:t>/</w:t>
      </w:r>
      <w:r w:rsidR="00236CAF">
        <w:rPr>
          <w:rFonts w:ascii="Times New Roman" w:hAnsi="Times New Roman"/>
          <w:b/>
          <w:sz w:val="28"/>
          <w:szCs w:val="28"/>
        </w:rPr>
        <w:t>0</w:t>
      </w:r>
      <w:r w:rsidR="00DE0188">
        <w:rPr>
          <w:rFonts w:ascii="Times New Roman" w:hAnsi="Times New Roman"/>
          <w:b/>
          <w:sz w:val="28"/>
          <w:szCs w:val="28"/>
        </w:rPr>
        <w:t>8</w:t>
      </w:r>
      <w:r w:rsidR="006D7D71" w:rsidRPr="006D7D71">
        <w:rPr>
          <w:rFonts w:ascii="Times New Roman" w:hAnsi="Times New Roman"/>
          <w:b/>
          <w:sz w:val="28"/>
          <w:szCs w:val="28"/>
        </w:rPr>
        <w:t>/202</w:t>
      </w:r>
      <w:r w:rsidR="00236CAF">
        <w:rPr>
          <w:rFonts w:ascii="Times New Roman" w:hAnsi="Times New Roman"/>
          <w:b/>
          <w:sz w:val="28"/>
          <w:szCs w:val="28"/>
        </w:rPr>
        <w:t>5</w:t>
      </w:r>
      <w:r w:rsidR="006D7D71">
        <w:rPr>
          <w:rFonts w:ascii="Times New Roman" w:hAnsi="Times New Roman"/>
          <w:sz w:val="28"/>
          <w:szCs w:val="28"/>
        </w:rPr>
        <w:t xml:space="preserve"> để tổng hợp.</w:t>
      </w:r>
    </w:p>
    <w:p w:rsidR="00805564" w:rsidRPr="00986D5E" w:rsidRDefault="00805564" w:rsidP="008E39B8">
      <w:pPr>
        <w:widowControl w:val="0"/>
        <w:pBdr>
          <w:top w:val="dotted" w:sz="4" w:space="0" w:color="FFFFFF"/>
          <w:left w:val="dotted" w:sz="4" w:space="0" w:color="FFFFFF"/>
          <w:bottom w:val="dotted" w:sz="4" w:space="7" w:color="FFFFFF"/>
          <w:right w:val="dotted" w:sz="4" w:space="0" w:color="FFFFFF"/>
        </w:pBdr>
        <w:shd w:val="clear" w:color="auto" w:fill="FFFFFF"/>
        <w:spacing w:before="60" w:after="60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 xml:space="preserve">Sở Tài chính đề nghị các cơ quan, tổ chức, đơn vị </w:t>
      </w:r>
      <w:r w:rsidR="00015DD3">
        <w:rPr>
          <w:rFonts w:ascii="Times New Roman" w:hAnsi="Times New Roman"/>
          <w:spacing w:val="-4"/>
          <w:sz w:val="28"/>
          <w:szCs w:val="28"/>
        </w:rPr>
        <w:t>phối hợp, thực hiện</w:t>
      </w:r>
      <w:r>
        <w:rPr>
          <w:rFonts w:ascii="Times New Roman" w:hAnsi="Times New Roman"/>
          <w:spacing w:val="-4"/>
          <w:sz w:val="28"/>
          <w:szCs w:val="28"/>
        </w:rPr>
        <w:t>.</w:t>
      </w:r>
      <w:r w:rsidRPr="00986D5E">
        <w:rPr>
          <w:rFonts w:ascii="Times New Roman" w:hAnsi="Times New Roman"/>
          <w:spacing w:val="-4"/>
          <w:sz w:val="28"/>
          <w:szCs w:val="28"/>
        </w:rPr>
        <w:t>/.</w:t>
      </w:r>
    </w:p>
    <w:tbl>
      <w:tblPr>
        <w:tblpPr w:leftFromText="180" w:rightFromText="180" w:vertAnchor="text" w:horzAnchor="margin" w:tblpY="85"/>
        <w:tblW w:w="9360" w:type="dxa"/>
        <w:tblLayout w:type="fixed"/>
        <w:tblLook w:val="0000" w:firstRow="0" w:lastRow="0" w:firstColumn="0" w:lastColumn="0" w:noHBand="0" w:noVBand="0"/>
      </w:tblPr>
      <w:tblGrid>
        <w:gridCol w:w="4950"/>
        <w:gridCol w:w="4410"/>
      </w:tblGrid>
      <w:tr w:rsidR="007B7F3C" w:rsidRPr="009174C6" w:rsidTr="005765D5">
        <w:trPr>
          <w:trHeight w:val="1928"/>
        </w:trPr>
        <w:tc>
          <w:tcPr>
            <w:tcW w:w="4950" w:type="dxa"/>
          </w:tcPr>
          <w:p w:rsidR="007B7F3C" w:rsidRPr="00684656" w:rsidRDefault="007B7F3C" w:rsidP="007B7F3C">
            <w:pPr>
              <w:jc w:val="both"/>
              <w:rPr>
                <w:rFonts w:ascii="Times New Roman" w:hAnsi="Times New Roman"/>
                <w:b/>
                <w:i/>
                <w:sz w:val="23"/>
                <w:szCs w:val="23"/>
              </w:rPr>
            </w:pPr>
            <w:r w:rsidRPr="00684656">
              <w:rPr>
                <w:rFonts w:ascii="Times New Roman" w:hAnsi="Times New Roman"/>
                <w:b/>
                <w:i/>
                <w:sz w:val="23"/>
                <w:szCs w:val="23"/>
              </w:rPr>
              <w:t>Nơi nhận :</w:t>
            </w:r>
          </w:p>
          <w:p w:rsidR="007B7F3C" w:rsidRPr="00684656" w:rsidRDefault="007B7F3C" w:rsidP="007B7F3C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84656">
              <w:rPr>
                <w:rFonts w:ascii="Times New Roman" w:hAnsi="Times New Roman"/>
                <w:sz w:val="19"/>
                <w:szCs w:val="19"/>
              </w:rPr>
              <w:t>- Như trên</w:t>
            </w:r>
            <w:r w:rsidR="008E39B8">
              <w:rPr>
                <w:rFonts w:ascii="Times New Roman" w:hAnsi="Times New Roman"/>
                <w:sz w:val="19"/>
                <w:szCs w:val="19"/>
              </w:rPr>
              <w:t xml:space="preserve"> (đính kèm dự thảo)</w:t>
            </w:r>
            <w:r w:rsidRPr="00684656">
              <w:rPr>
                <w:rFonts w:ascii="Times New Roman" w:hAnsi="Times New Roman"/>
                <w:sz w:val="19"/>
                <w:szCs w:val="19"/>
              </w:rPr>
              <w:t>;</w:t>
            </w:r>
          </w:p>
          <w:p w:rsidR="007B7F3C" w:rsidRPr="00684656" w:rsidRDefault="007B7F3C" w:rsidP="007B7F3C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84656">
              <w:rPr>
                <w:rFonts w:ascii="Times New Roman" w:hAnsi="Times New Roman"/>
                <w:sz w:val="19"/>
                <w:szCs w:val="19"/>
              </w:rPr>
              <w:t>- UBNDTP (để b/c);</w:t>
            </w:r>
          </w:p>
          <w:p w:rsidR="007B7F3C" w:rsidRPr="00684656" w:rsidRDefault="007B7F3C" w:rsidP="007B7F3C">
            <w:pPr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84656">
              <w:rPr>
                <w:rFonts w:ascii="Times New Roman" w:hAnsi="Times New Roman"/>
                <w:sz w:val="19"/>
                <w:szCs w:val="19"/>
              </w:rPr>
              <w:t>- GĐ, PGĐ;</w:t>
            </w:r>
          </w:p>
          <w:p w:rsidR="007B7F3C" w:rsidRPr="00684656" w:rsidRDefault="007B7F3C" w:rsidP="007B7F3C">
            <w:pPr>
              <w:jc w:val="both"/>
              <w:rPr>
                <w:rFonts w:ascii="Times New Roman" w:hAnsi="Times New Roman"/>
                <w:sz w:val="25"/>
                <w:szCs w:val="25"/>
              </w:rPr>
            </w:pPr>
            <w:r w:rsidRPr="00684656">
              <w:rPr>
                <w:rFonts w:ascii="Times New Roman" w:hAnsi="Times New Roman"/>
                <w:sz w:val="19"/>
                <w:szCs w:val="19"/>
              </w:rPr>
              <w:t xml:space="preserve">- Lưu: VT, QLCS.ptploan.(02)                                                                            </w:t>
            </w:r>
          </w:p>
        </w:tc>
        <w:tc>
          <w:tcPr>
            <w:tcW w:w="4410" w:type="dxa"/>
          </w:tcPr>
          <w:p w:rsidR="007B7F3C" w:rsidRPr="00684656" w:rsidRDefault="007B7F3C" w:rsidP="007B7F3C">
            <w:pPr>
              <w:ind w:right="-43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bCs/>
                <w:sz w:val="27"/>
                <w:szCs w:val="27"/>
              </w:rPr>
              <w:t>KT.GIÁM ĐỐC</w:t>
            </w:r>
          </w:p>
          <w:p w:rsidR="007B7F3C" w:rsidRPr="00684656" w:rsidRDefault="007B7F3C" w:rsidP="007B7F3C">
            <w:pPr>
              <w:ind w:right="-43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bCs/>
                <w:sz w:val="27"/>
                <w:szCs w:val="27"/>
              </w:rPr>
              <w:t>PHÓ GIÁM ĐỐC</w:t>
            </w:r>
          </w:p>
          <w:p w:rsidR="007B7F3C" w:rsidRPr="00684656" w:rsidRDefault="007B7F3C" w:rsidP="007B7F3C">
            <w:pPr>
              <w:ind w:right="-43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  <w:p w:rsidR="007B7F3C" w:rsidRPr="00684656" w:rsidRDefault="007B7F3C" w:rsidP="007B7F3C">
            <w:pPr>
              <w:ind w:right="-43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  <w:p w:rsidR="007B7F3C" w:rsidRPr="00684656" w:rsidRDefault="007B7F3C" w:rsidP="007B7F3C">
            <w:pPr>
              <w:ind w:right="-43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</w:p>
          <w:p w:rsidR="007B7F3C" w:rsidRPr="00684656" w:rsidRDefault="007B7F3C" w:rsidP="007B7F3C">
            <w:pPr>
              <w:ind w:right="-43"/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bCs/>
                <w:sz w:val="27"/>
                <w:szCs w:val="27"/>
              </w:rPr>
              <w:t>Nguyễn Ngọc Thảo</w:t>
            </w:r>
          </w:p>
        </w:tc>
      </w:tr>
    </w:tbl>
    <w:p w:rsidR="00805564" w:rsidRDefault="00805564" w:rsidP="00805564">
      <w:pPr>
        <w:pStyle w:val="BodyText2"/>
        <w:spacing w:before="40" w:after="40"/>
        <w:ind w:right="-113" w:firstLine="709"/>
        <w:jc w:val="both"/>
        <w:rPr>
          <w:sz w:val="26"/>
          <w:szCs w:val="26"/>
        </w:rPr>
        <w:sectPr w:rsidR="00805564" w:rsidSect="005765D5">
          <w:pgSz w:w="11909" w:h="16834" w:code="9"/>
          <w:pgMar w:top="1134" w:right="1199" w:bottom="1134" w:left="1710" w:header="720" w:footer="489" w:gutter="0"/>
          <w:cols w:space="720"/>
          <w:titlePg/>
          <w:docGrid w:linePitch="326"/>
        </w:sect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3864"/>
        <w:gridCol w:w="5634"/>
      </w:tblGrid>
      <w:tr w:rsidR="009C4E6B" w:rsidRPr="00684656" w:rsidTr="00EC722A">
        <w:trPr>
          <w:trHeight w:val="1276"/>
        </w:trPr>
        <w:tc>
          <w:tcPr>
            <w:tcW w:w="3864" w:type="dxa"/>
            <w:shd w:val="clear" w:color="auto" w:fill="auto"/>
          </w:tcPr>
          <w:p w:rsidR="009C4E6B" w:rsidRPr="00684656" w:rsidRDefault="009C4E6B" w:rsidP="00EC722A">
            <w:pPr>
              <w:tabs>
                <w:tab w:val="center" w:pos="1440"/>
                <w:tab w:val="center" w:pos="6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84656">
              <w:rPr>
                <w:rFonts w:ascii="Times New Roman" w:hAnsi="Times New Roman"/>
                <w:sz w:val="25"/>
                <w:szCs w:val="25"/>
              </w:rPr>
              <w:lastRenderedPageBreak/>
              <w:t>SỞ TÀI CHÍNH</w:t>
            </w:r>
            <w:r w:rsidRPr="00684656">
              <w:rPr>
                <w:rFonts w:ascii="Times New Roman" w:hAnsi="Times New Roman"/>
                <w:sz w:val="25"/>
                <w:szCs w:val="25"/>
              </w:rPr>
              <w:br/>
              <w:t>THÀNH PHỐ HỒ CHÍ MINH</w:t>
            </w:r>
          </w:p>
          <w:p w:rsidR="009C4E6B" w:rsidRPr="00684656" w:rsidRDefault="009C4E6B" w:rsidP="00EC722A">
            <w:pPr>
              <w:tabs>
                <w:tab w:val="center" w:pos="1440"/>
                <w:tab w:val="center" w:pos="6240"/>
              </w:tabs>
              <w:ind w:right="-90"/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>
              <w:rPr>
                <w:noProof/>
                <w:sz w:val="23"/>
              </w:rPr>
              <mc:AlternateContent>
                <mc:Choice Requires="wps">
                  <w:drawing>
                    <wp:anchor distT="4294967294" distB="4294967294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556260</wp:posOffset>
                      </wp:positionH>
                      <wp:positionV relativeFrom="paragraph">
                        <wp:posOffset>201929</wp:posOffset>
                      </wp:positionV>
                      <wp:extent cx="1097280" cy="0"/>
                      <wp:effectExtent l="0" t="0" r="0" b="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9728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4EF93B" id="Straight Connector 4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43.8pt,15.9pt" to="130.2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" strokeweight="1pt"/>
                  </w:pict>
                </mc:Fallback>
              </mc:AlternateContent>
            </w:r>
            <w:r w:rsidRPr="00684656">
              <w:rPr>
                <w:rFonts w:ascii="Times New Roman" w:hAnsi="Times New Roman"/>
                <w:b/>
                <w:sz w:val="25"/>
                <w:szCs w:val="25"/>
              </w:rPr>
              <w:t>PHÒNG QUẢN LÝ CÔNG SẢN</w:t>
            </w:r>
          </w:p>
          <w:p w:rsidR="009C4E6B" w:rsidRPr="00684656" w:rsidRDefault="009C4E6B" w:rsidP="00EC722A">
            <w:pPr>
              <w:tabs>
                <w:tab w:val="center" w:pos="1440"/>
                <w:tab w:val="center" w:pos="6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  <w:p w:rsidR="009C4E6B" w:rsidRPr="00684656" w:rsidRDefault="009C4E6B" w:rsidP="00EC722A">
            <w:pPr>
              <w:tabs>
                <w:tab w:val="center" w:pos="1440"/>
                <w:tab w:val="center" w:pos="6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  <w:r w:rsidRPr="00684656">
              <w:rPr>
                <w:rFonts w:ascii="Times New Roman" w:hAnsi="Times New Roman"/>
                <w:sz w:val="25"/>
                <w:szCs w:val="25"/>
              </w:rPr>
              <w:t>Số:</w:t>
            </w:r>
            <w:r w:rsidR="007C3415">
              <w:rPr>
                <w:rFonts w:ascii="Times New Roman" w:hAnsi="Times New Roman"/>
                <w:sz w:val="25"/>
                <w:szCs w:val="25"/>
              </w:rPr>
              <w:t xml:space="preserve"> 19 </w:t>
            </w:r>
            <w:r w:rsidRPr="00684656">
              <w:rPr>
                <w:rFonts w:ascii="Times New Roman" w:hAnsi="Times New Roman"/>
                <w:sz w:val="25"/>
                <w:szCs w:val="25"/>
              </w:rPr>
              <w:t>/PTr-QLCS</w:t>
            </w:r>
          </w:p>
        </w:tc>
        <w:tc>
          <w:tcPr>
            <w:tcW w:w="5634" w:type="dxa"/>
            <w:shd w:val="clear" w:color="auto" w:fill="auto"/>
          </w:tcPr>
          <w:p w:rsidR="009C4E6B" w:rsidRPr="00684656" w:rsidRDefault="009C4E6B" w:rsidP="00EC722A">
            <w:pPr>
              <w:tabs>
                <w:tab w:val="center" w:pos="1440"/>
                <w:tab w:val="center" w:pos="6240"/>
              </w:tabs>
              <w:jc w:val="center"/>
              <w:rPr>
                <w:rFonts w:ascii="Times New Roman" w:hAnsi="Times New Roman"/>
                <w:b/>
                <w:sz w:val="25"/>
                <w:szCs w:val="25"/>
              </w:rPr>
            </w:pPr>
            <w:r w:rsidRPr="00684656">
              <w:rPr>
                <w:rFonts w:ascii="Times New Roman" w:hAnsi="Times New Roman"/>
                <w:b/>
                <w:spacing w:val="-4"/>
                <w:sz w:val="25"/>
                <w:szCs w:val="25"/>
              </w:rPr>
              <w:t>CỘNG HÒA XÃ HỘI CHỦ NGHĨA VIỆT NAM</w:t>
            </w:r>
            <w:r w:rsidRPr="00684656">
              <w:rPr>
                <w:rFonts w:ascii="Times New Roman" w:hAnsi="Times New Roman"/>
                <w:b/>
                <w:spacing w:val="-4"/>
                <w:sz w:val="25"/>
                <w:szCs w:val="25"/>
              </w:rPr>
              <w:br/>
            </w:r>
            <w:r w:rsidRPr="00684656">
              <w:rPr>
                <w:rFonts w:ascii="Times New Roman" w:hAnsi="Times New Roman"/>
                <w:b/>
                <w:sz w:val="25"/>
                <w:szCs w:val="25"/>
              </w:rPr>
              <w:t>Độc lập - Tự do - Hạnh phúc</w:t>
            </w:r>
          </w:p>
          <w:p w:rsidR="009C4E6B" w:rsidRPr="00684656" w:rsidRDefault="009C4E6B" w:rsidP="00EC722A">
            <w:pPr>
              <w:tabs>
                <w:tab w:val="center" w:pos="1440"/>
                <w:tab w:val="center" w:pos="6240"/>
              </w:tabs>
              <w:jc w:val="center"/>
              <w:rPr>
                <w:rFonts w:ascii="Times New Roman" w:hAnsi="Times New Roman"/>
                <w:i/>
                <w:sz w:val="25"/>
                <w:szCs w:val="25"/>
              </w:rPr>
            </w:pPr>
            <w:r>
              <w:rPr>
                <w:noProof/>
                <w:sz w:val="23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702310</wp:posOffset>
                      </wp:positionH>
                      <wp:positionV relativeFrom="paragraph">
                        <wp:posOffset>6984</wp:posOffset>
                      </wp:positionV>
                      <wp:extent cx="2011680" cy="0"/>
                      <wp:effectExtent l="0" t="0" r="0" b="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11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6A6B40" id="Straight Connector 3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3pt,.55pt" to="213.7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mYMHA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"/>
                  </w:pict>
                </mc:Fallback>
              </mc:AlternateContent>
            </w:r>
          </w:p>
          <w:p w:rsidR="009C4E6B" w:rsidRPr="00684656" w:rsidRDefault="009C4E6B" w:rsidP="00EC722A">
            <w:pPr>
              <w:tabs>
                <w:tab w:val="center" w:pos="1440"/>
                <w:tab w:val="center" w:pos="6240"/>
              </w:tabs>
              <w:jc w:val="center"/>
              <w:rPr>
                <w:rFonts w:ascii="Times New Roman" w:hAnsi="Times New Roman"/>
                <w:sz w:val="25"/>
                <w:szCs w:val="25"/>
              </w:rPr>
            </w:pPr>
          </w:p>
        </w:tc>
      </w:tr>
    </w:tbl>
    <w:p w:rsidR="009C4E6B" w:rsidRPr="00684656" w:rsidRDefault="009C4E6B" w:rsidP="009C4E6B">
      <w:pPr>
        <w:jc w:val="center"/>
        <w:rPr>
          <w:rFonts w:ascii="Times New Roman" w:hAnsi="Times New Roman"/>
          <w:b/>
          <w:sz w:val="27"/>
          <w:szCs w:val="27"/>
        </w:rPr>
      </w:pPr>
    </w:p>
    <w:p w:rsidR="009C4E6B" w:rsidRPr="00684656" w:rsidRDefault="009C4E6B" w:rsidP="009C4E6B">
      <w:pPr>
        <w:jc w:val="center"/>
        <w:rPr>
          <w:rFonts w:ascii="Times New Roman" w:hAnsi="Times New Roman"/>
          <w:iCs/>
          <w:sz w:val="27"/>
          <w:szCs w:val="27"/>
        </w:rPr>
      </w:pPr>
      <w:r w:rsidRPr="00684656">
        <w:rPr>
          <w:rFonts w:ascii="Times New Roman" w:hAnsi="Times New Roman"/>
          <w:b/>
          <w:sz w:val="27"/>
          <w:szCs w:val="27"/>
        </w:rPr>
        <w:t>PHIẾU TRÌNH</w:t>
      </w:r>
    </w:p>
    <w:p w:rsidR="00B34D1C" w:rsidRPr="00E42DA6" w:rsidRDefault="00E42DA6" w:rsidP="00B34D1C">
      <w:pPr>
        <w:ind w:left="7" w:hanging="7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E42DA6">
        <w:rPr>
          <w:rFonts w:ascii="Times New Roman" w:hAnsi="Times New Roman"/>
          <w:b/>
          <w:sz w:val="28"/>
          <w:szCs w:val="28"/>
        </w:rPr>
        <w:t xml:space="preserve">V/v </w:t>
      </w:r>
      <w:bookmarkStart w:id="2" w:name="_Hlk205997670"/>
      <w:r w:rsidRPr="00E42DA6">
        <w:rPr>
          <w:rFonts w:ascii="Times New Roman" w:hAnsi="Times New Roman"/>
          <w:b/>
          <w:sz w:val="28"/>
          <w:szCs w:val="28"/>
        </w:rPr>
        <w:t>lấy ý kiến về dự thảo Thông tư hướng dẫn một số điều của Nghị định số 186/2025/NĐ-CP (thay thế Thông tư số 144/2017/TT-BTC và Thông tư số 11/2025/TT-BTC)</w:t>
      </w:r>
      <w:bookmarkEnd w:id="2"/>
      <w:r w:rsidR="00B34D1C" w:rsidRPr="00E42DA6">
        <w:rPr>
          <w:rFonts w:ascii="Times New Roman" w:hAnsi="Times New Roman"/>
          <w:b/>
          <w:sz w:val="28"/>
          <w:szCs w:val="28"/>
        </w:rPr>
        <w:t xml:space="preserve"> </w:t>
      </w:r>
    </w:p>
    <w:p w:rsidR="009C4E6B" w:rsidRPr="00684656" w:rsidRDefault="009C4E6B" w:rsidP="009C4E6B">
      <w:pPr>
        <w:jc w:val="center"/>
        <w:rPr>
          <w:rFonts w:ascii="Times New Roman" w:hAnsi="Times New Roman"/>
          <w:bCs/>
          <w:iCs/>
          <w:sz w:val="27"/>
          <w:szCs w:val="27"/>
        </w:rPr>
      </w:pPr>
      <w:r w:rsidRPr="00684656">
        <w:rPr>
          <w:rFonts w:ascii="Times New Roman" w:hAnsi="Times New Roman"/>
          <w:bCs/>
          <w:iCs/>
          <w:sz w:val="27"/>
          <w:szCs w:val="27"/>
        </w:rPr>
        <w:t>--------</w:t>
      </w:r>
    </w:p>
    <w:p w:rsidR="009C4E6B" w:rsidRPr="00684656" w:rsidRDefault="009C4E6B" w:rsidP="009C4E6B">
      <w:pPr>
        <w:jc w:val="center"/>
        <w:rPr>
          <w:rFonts w:ascii="Times New Roman" w:hAnsi="Times New Roman"/>
          <w:iCs/>
          <w:sz w:val="27"/>
          <w:szCs w:val="27"/>
        </w:rPr>
      </w:pPr>
      <w:r w:rsidRPr="00684656">
        <w:rPr>
          <w:rFonts w:ascii="Times New Roman" w:hAnsi="Times New Roman"/>
          <w:bCs/>
          <w:iCs/>
          <w:sz w:val="27"/>
          <w:szCs w:val="27"/>
        </w:rPr>
        <w:t>Kính gửi:</w:t>
      </w:r>
      <w:r w:rsidRPr="00684656">
        <w:rPr>
          <w:rFonts w:ascii="Times New Roman" w:hAnsi="Times New Roman"/>
          <w:iCs/>
          <w:sz w:val="27"/>
          <w:szCs w:val="27"/>
        </w:rPr>
        <w:t xml:space="preserve"> Phó Giám đốc</w:t>
      </w:r>
    </w:p>
    <w:p w:rsidR="009C4E6B" w:rsidRPr="00684656" w:rsidRDefault="009C4E6B" w:rsidP="009C4E6B">
      <w:pPr>
        <w:tabs>
          <w:tab w:val="center" w:pos="993"/>
        </w:tabs>
        <w:rPr>
          <w:rFonts w:ascii="Times New Roman" w:hAnsi="Times New Roman"/>
          <w:iCs/>
          <w:sz w:val="27"/>
          <w:szCs w:val="27"/>
        </w:rPr>
      </w:pPr>
      <w:r w:rsidRPr="00684656">
        <w:rPr>
          <w:rFonts w:ascii="Times New Roman" w:hAnsi="Times New Roman"/>
          <w:iCs/>
          <w:sz w:val="27"/>
          <w:szCs w:val="27"/>
        </w:rPr>
        <w:t>Đề xuất:</w:t>
      </w:r>
    </w:p>
    <w:p w:rsidR="009C4E6B" w:rsidRPr="00684656" w:rsidRDefault="009C4E6B" w:rsidP="009C4E6B">
      <w:pPr>
        <w:tabs>
          <w:tab w:val="center" w:pos="993"/>
        </w:tabs>
        <w:rPr>
          <w:rFonts w:ascii="Times New Roman" w:hAnsi="Times New Roman"/>
          <w:iCs/>
          <w:sz w:val="27"/>
          <w:szCs w:val="27"/>
        </w:rPr>
      </w:pPr>
      <w:r w:rsidRPr="00684656">
        <w:rPr>
          <w:rFonts w:ascii="Times New Roman" w:hAnsi="Times New Roman"/>
          <w:iCs/>
          <w:sz w:val="27"/>
          <w:szCs w:val="27"/>
        </w:rPr>
        <w:t xml:space="preserve">Độ mật: </w:t>
      </w:r>
      <w:r w:rsidRPr="00684656">
        <w:rPr>
          <w:rFonts w:ascii="Times New Roman" w:hAnsi="Times New Roman"/>
          <w:iCs/>
          <w:sz w:val="27"/>
          <w:szCs w:val="27"/>
        </w:rPr>
        <w:tab/>
        <w:t>Không</w:t>
      </w:r>
      <w:r w:rsidRPr="00684656">
        <w:rPr>
          <w:rFonts w:ascii="Times New Roman" w:hAnsi="Times New Roman"/>
          <w:iCs/>
          <w:sz w:val="27"/>
          <w:szCs w:val="27"/>
        </w:rPr>
        <w:tab/>
      </w:r>
      <w:r w:rsidRPr="00684656">
        <w:rPr>
          <w:rFonts w:ascii="Times New Roman" w:hAnsi="Times New Roman"/>
          <w:iCs/>
          <w:sz w:val="27"/>
          <w:szCs w:val="27"/>
        </w:rPr>
        <w:tab/>
      </w:r>
      <w:r w:rsidRPr="00684656">
        <w:rPr>
          <w:rFonts w:ascii="Times New Roman" w:hAnsi="Times New Roman"/>
          <w:iCs/>
          <w:sz w:val="27"/>
          <w:szCs w:val="27"/>
        </w:rPr>
        <w:tab/>
      </w:r>
      <w:r w:rsidRPr="00684656">
        <w:rPr>
          <w:rFonts w:ascii="Times New Roman" w:hAnsi="Times New Roman"/>
          <w:iCs/>
          <w:sz w:val="27"/>
          <w:szCs w:val="27"/>
        </w:rPr>
        <w:tab/>
      </w:r>
      <w:r w:rsidRPr="00684656">
        <w:rPr>
          <w:rFonts w:ascii="Times New Roman" w:hAnsi="Times New Roman"/>
          <w:iCs/>
          <w:sz w:val="27"/>
          <w:szCs w:val="27"/>
        </w:rPr>
        <w:tab/>
      </w:r>
      <w:r w:rsidRPr="00684656">
        <w:rPr>
          <w:rFonts w:ascii="Times New Roman" w:hAnsi="Times New Roman"/>
          <w:iCs/>
          <w:sz w:val="27"/>
          <w:szCs w:val="27"/>
        </w:rPr>
        <w:tab/>
      </w:r>
      <w:r w:rsidRPr="00684656">
        <w:rPr>
          <w:rFonts w:ascii="Times New Roman" w:hAnsi="Times New Roman"/>
          <w:iCs/>
          <w:sz w:val="27"/>
          <w:szCs w:val="27"/>
        </w:rPr>
        <w:tab/>
      </w:r>
      <w:r w:rsidRPr="00684656">
        <w:rPr>
          <w:rFonts w:ascii="Times New Roman" w:hAnsi="Times New Roman"/>
          <w:iCs/>
          <w:sz w:val="27"/>
          <w:szCs w:val="27"/>
        </w:rPr>
        <w:tab/>
      </w:r>
    </w:p>
    <w:p w:rsidR="009C4E6B" w:rsidRPr="00684656" w:rsidRDefault="009C4E6B" w:rsidP="009C4E6B">
      <w:pPr>
        <w:tabs>
          <w:tab w:val="center" w:pos="993"/>
        </w:tabs>
        <w:rPr>
          <w:rFonts w:ascii="Times New Roman" w:hAnsi="Times New Roman"/>
          <w:iCs/>
          <w:sz w:val="27"/>
          <w:szCs w:val="27"/>
        </w:rPr>
      </w:pPr>
      <w:r w:rsidRPr="00684656">
        <w:rPr>
          <w:rFonts w:ascii="Times New Roman" w:hAnsi="Times New Roman"/>
          <w:iCs/>
          <w:sz w:val="27"/>
          <w:szCs w:val="27"/>
        </w:rPr>
        <w:t>Độ khẩn: K</w:t>
      </w:r>
      <w:r w:rsidR="00E42DA6">
        <w:rPr>
          <w:rFonts w:ascii="Times New Roman" w:hAnsi="Times New Roman"/>
          <w:iCs/>
          <w:sz w:val="27"/>
          <w:szCs w:val="27"/>
        </w:rPr>
        <w:t>hẩn</w:t>
      </w:r>
    </w:p>
    <w:p w:rsidR="00FA425D" w:rsidRDefault="00FA425D" w:rsidP="00FA425D">
      <w:pPr>
        <w:pStyle w:val="BodyTextIndent"/>
        <w:spacing w:before="60" w:after="60"/>
        <w:ind w:left="34" w:right="2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C4E6B" w:rsidRDefault="009C4E6B" w:rsidP="00FA425D">
      <w:pPr>
        <w:pStyle w:val="BodyTextIndent"/>
        <w:spacing w:before="120"/>
        <w:ind w:left="34" w:right="28" w:firstLine="709"/>
        <w:jc w:val="both"/>
        <w:rPr>
          <w:rFonts w:ascii="Times New Roman" w:hAnsi="Times New Roman"/>
          <w:b/>
          <w:sz w:val="28"/>
          <w:szCs w:val="28"/>
        </w:rPr>
      </w:pPr>
      <w:r w:rsidRPr="00006481">
        <w:rPr>
          <w:rFonts w:ascii="Times New Roman" w:hAnsi="Times New Roman"/>
          <w:b/>
          <w:sz w:val="28"/>
          <w:szCs w:val="28"/>
        </w:rPr>
        <w:t>I. TÓM TẮT NỘI DUNG CẦN TRÌNH:</w:t>
      </w:r>
    </w:p>
    <w:p w:rsidR="00FA425D" w:rsidRPr="00FA425D" w:rsidRDefault="00E42DA6" w:rsidP="00FA425D">
      <w:pPr>
        <w:spacing w:before="120" w:after="120"/>
        <w:ind w:firstLine="720"/>
        <w:jc w:val="both"/>
        <w:rPr>
          <w:rFonts w:ascii="Times New Roman" w:hAnsi="Times New Roman"/>
          <w:iCs/>
          <w:sz w:val="28"/>
          <w:szCs w:val="28"/>
        </w:rPr>
      </w:pPr>
      <w:r w:rsidRPr="008E39B8">
        <w:rPr>
          <w:rFonts w:ascii="Times New Roman" w:hAnsi="Times New Roman"/>
          <w:iCs/>
          <w:spacing w:val="-4"/>
          <w:sz w:val="28"/>
          <w:szCs w:val="28"/>
        </w:rPr>
        <w:t xml:space="preserve">Thực hiện chỉ đạo của Phó Chủ tịch Ủy ban nhân dân Thành phố tại Công văn số 3080/VP-KT ngày 12 tháng 8 năm 2025 (kèm Công văn số 12083/BTC-QLCS ngày 07 tháng 8 năm 2025 của Bộ Tài chính về việc lấy ý kiến góp ý dự thảo Thông tư hướng dẫn một số điều của Nghị định số 186/2025/NĐ-CP): </w:t>
      </w:r>
      <w:r w:rsidRPr="008E39B8">
        <w:rPr>
          <w:rFonts w:ascii="Times New Roman" w:hAnsi="Times New Roman"/>
          <w:i/>
          <w:iCs/>
          <w:spacing w:val="-4"/>
          <w:sz w:val="28"/>
          <w:szCs w:val="28"/>
        </w:rPr>
        <w:t>Giao Sở Tài chính chủ trì, phối hợp với đơn vị liên quan nghiên cứu Công văn số 12083/BTC-QLCS của Bộ Tài chính, gửi trực tiếp cho Bộ Tài chính trước ngày 17/8/2025</w:t>
      </w:r>
      <w:r w:rsidRPr="008E39B8">
        <w:rPr>
          <w:rFonts w:ascii="Times New Roman" w:hAnsi="Times New Roman"/>
          <w:iCs/>
          <w:spacing w:val="-4"/>
          <w:sz w:val="28"/>
          <w:szCs w:val="28"/>
        </w:rPr>
        <w:t>;</w:t>
      </w:r>
    </w:p>
    <w:p w:rsidR="009C4E6B" w:rsidRDefault="009C4E6B" w:rsidP="00FA425D">
      <w:pPr>
        <w:pStyle w:val="BodyTextIndent"/>
        <w:spacing w:before="120"/>
        <w:ind w:left="34" w:right="28" w:firstLine="709"/>
        <w:jc w:val="both"/>
        <w:rPr>
          <w:rFonts w:ascii="Times New Roman" w:hAnsi="Times New Roman"/>
          <w:sz w:val="28"/>
          <w:szCs w:val="28"/>
        </w:rPr>
      </w:pPr>
      <w:r w:rsidRPr="00006481">
        <w:rPr>
          <w:rFonts w:ascii="Times New Roman" w:hAnsi="Times New Roman"/>
          <w:b/>
          <w:sz w:val="28"/>
          <w:szCs w:val="28"/>
        </w:rPr>
        <w:t xml:space="preserve">II. Ý KIẾN ĐỀ XUẤT CỦA NGƯỜI TRÌNH: </w:t>
      </w:r>
      <w:r w:rsidRPr="00006481">
        <w:rPr>
          <w:rFonts w:ascii="Times New Roman" w:hAnsi="Times New Roman"/>
          <w:sz w:val="28"/>
          <w:szCs w:val="28"/>
        </w:rPr>
        <w:t>dự thảo văn bản với nội dung sau:</w:t>
      </w:r>
    </w:p>
    <w:p w:rsidR="00E42DA6" w:rsidRPr="002E70F5" w:rsidRDefault="00E42DA6" w:rsidP="00E42DA6">
      <w:pPr>
        <w:widowControl w:val="0"/>
        <w:pBdr>
          <w:top w:val="dotted" w:sz="4" w:space="0" w:color="FFFFFF"/>
          <w:left w:val="dotted" w:sz="4" w:space="0" w:color="FFFFFF"/>
          <w:bottom w:val="dotted" w:sz="4" w:space="7" w:color="FFFFFF"/>
          <w:right w:val="dotted" w:sz="4" w:space="0" w:color="FFFFFF"/>
        </w:pBdr>
        <w:shd w:val="clear" w:color="auto" w:fill="FFFFFF"/>
        <w:spacing w:before="60" w:after="6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2E70F5">
        <w:rPr>
          <w:rFonts w:ascii="Times New Roman" w:hAnsi="Times New Roman"/>
          <w:iCs/>
          <w:sz w:val="28"/>
          <w:szCs w:val="28"/>
        </w:rPr>
        <w:t xml:space="preserve">Theo Công văn số </w:t>
      </w:r>
      <w:r>
        <w:rPr>
          <w:rFonts w:ascii="Times New Roman" w:hAnsi="Times New Roman"/>
          <w:iCs/>
          <w:sz w:val="28"/>
          <w:szCs w:val="28"/>
        </w:rPr>
        <w:t>12083</w:t>
      </w:r>
      <w:r w:rsidRPr="002E70F5">
        <w:rPr>
          <w:rFonts w:ascii="Times New Roman" w:hAnsi="Times New Roman"/>
          <w:iCs/>
          <w:sz w:val="28"/>
          <w:szCs w:val="28"/>
        </w:rPr>
        <w:t xml:space="preserve">/BTC-QLCS ngày </w:t>
      </w:r>
      <w:r>
        <w:rPr>
          <w:rFonts w:ascii="Times New Roman" w:hAnsi="Times New Roman"/>
          <w:iCs/>
          <w:sz w:val="28"/>
          <w:szCs w:val="28"/>
        </w:rPr>
        <w:t>07</w:t>
      </w:r>
      <w:r w:rsidRPr="002E70F5">
        <w:rPr>
          <w:rFonts w:ascii="Times New Roman" w:hAnsi="Times New Roman"/>
          <w:iCs/>
          <w:sz w:val="28"/>
          <w:szCs w:val="28"/>
        </w:rPr>
        <w:t xml:space="preserve"> tháng </w:t>
      </w:r>
      <w:r>
        <w:rPr>
          <w:rFonts w:ascii="Times New Roman" w:hAnsi="Times New Roman"/>
          <w:iCs/>
          <w:sz w:val="28"/>
          <w:szCs w:val="28"/>
        </w:rPr>
        <w:t>8</w:t>
      </w:r>
      <w:r w:rsidRPr="002E70F5">
        <w:rPr>
          <w:rFonts w:ascii="Times New Roman" w:hAnsi="Times New Roman"/>
          <w:iCs/>
          <w:sz w:val="28"/>
          <w:szCs w:val="28"/>
        </w:rPr>
        <w:t xml:space="preserve"> năm 2025, Bộ Tài chính đã xây dựng dự thảo </w:t>
      </w:r>
      <w:r>
        <w:rPr>
          <w:rFonts w:ascii="Times New Roman" w:hAnsi="Times New Roman"/>
          <w:iCs/>
          <w:sz w:val="28"/>
          <w:szCs w:val="28"/>
        </w:rPr>
        <w:t>Thông tư hướng dẫn một số điều của Nghị định số 186/2025/NĐ-CP (thay thế Thông tư số 144/2017/TT-BTC và Thông tư số 11/2025/TT-BTC)</w:t>
      </w:r>
      <w:r w:rsidRPr="002E70F5">
        <w:rPr>
          <w:rFonts w:ascii="Times New Roman" w:hAnsi="Times New Roman"/>
          <w:iCs/>
          <w:sz w:val="28"/>
          <w:szCs w:val="28"/>
        </w:rPr>
        <w:t xml:space="preserve"> </w:t>
      </w:r>
      <w:r w:rsidRPr="002E70F5">
        <w:rPr>
          <w:rFonts w:ascii="Times New Roman" w:hAnsi="Times New Roman"/>
          <w:sz w:val="28"/>
          <w:szCs w:val="28"/>
        </w:rPr>
        <w:t xml:space="preserve">và đề nghị các cơ quan có ý kiến tham gia bằng văn bản gửi về Bộ Tài chính (Cục Quản lý công sản) </w:t>
      </w:r>
      <w:r>
        <w:rPr>
          <w:rFonts w:ascii="Times New Roman" w:hAnsi="Times New Roman"/>
          <w:sz w:val="28"/>
          <w:szCs w:val="28"/>
        </w:rPr>
        <w:t xml:space="preserve">trước ngày 17/8/2025 </w:t>
      </w:r>
      <w:r w:rsidRPr="002E70F5">
        <w:rPr>
          <w:rFonts w:ascii="Times New Roman" w:hAnsi="Times New Roman"/>
          <w:sz w:val="28"/>
          <w:szCs w:val="28"/>
        </w:rPr>
        <w:t>để tổng hợp, hoàn thiện dự thảo</w:t>
      </w:r>
      <w:r>
        <w:rPr>
          <w:rFonts w:ascii="Times New Roman" w:hAnsi="Times New Roman"/>
          <w:sz w:val="28"/>
          <w:szCs w:val="28"/>
        </w:rPr>
        <w:t xml:space="preserve"> Thông tư</w:t>
      </w:r>
      <w:r w:rsidRPr="002E70F5">
        <w:rPr>
          <w:rFonts w:ascii="Times New Roman" w:hAnsi="Times New Roman"/>
          <w:sz w:val="28"/>
          <w:szCs w:val="28"/>
        </w:rPr>
        <w:t>.</w:t>
      </w:r>
    </w:p>
    <w:p w:rsidR="00E42DA6" w:rsidRPr="006D7D71" w:rsidRDefault="00E42DA6" w:rsidP="00E42DA6">
      <w:pPr>
        <w:widowControl w:val="0"/>
        <w:pBdr>
          <w:top w:val="dotted" w:sz="4" w:space="0" w:color="FFFFFF"/>
          <w:left w:val="dotted" w:sz="4" w:space="0" w:color="FFFFFF"/>
          <w:bottom w:val="dotted" w:sz="4" w:space="7" w:color="FFFFFF"/>
          <w:right w:val="dotted" w:sz="4" w:space="0" w:color="FFFFFF"/>
        </w:pBdr>
        <w:shd w:val="clear" w:color="auto" w:fill="FFFFFF"/>
        <w:spacing w:before="60" w:after="60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Đ</w:t>
      </w:r>
      <w:r w:rsidRPr="00FB036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ể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có cơ sở báo cáo Bộ Tài chính về nội dung góp ý </w:t>
      </w:r>
      <w:r>
        <w:rPr>
          <w:rFonts w:ascii="Times New Roman" w:hAnsi="Times New Roman"/>
          <w:iCs/>
          <w:sz w:val="28"/>
          <w:szCs w:val="28"/>
        </w:rPr>
        <w:t>dự thảo Thông tư hướng dẫn một số điều của Nghị định số 186/2025/NĐ-CP</w:t>
      </w:r>
      <w:r>
        <w:rPr>
          <w:rFonts w:ascii="Times New Roman" w:hAnsi="Times New Roman"/>
          <w:sz w:val="28"/>
          <w:szCs w:val="28"/>
        </w:rPr>
        <w:t xml:space="preserve">; Sở Tài chính đề nghị các cơ quan, tổ chức, đơn vị khẩn trương nghiên cứu nội dung dự thảo và có văn bản tham gia ý kiến, gửi về Sở Tài chính </w:t>
      </w:r>
      <w:r w:rsidRPr="006D7D71">
        <w:rPr>
          <w:rFonts w:ascii="Times New Roman" w:hAnsi="Times New Roman"/>
          <w:b/>
          <w:sz w:val="28"/>
          <w:szCs w:val="28"/>
        </w:rPr>
        <w:t xml:space="preserve">trước ngày </w:t>
      </w:r>
      <w:r>
        <w:rPr>
          <w:rFonts w:ascii="Times New Roman" w:hAnsi="Times New Roman"/>
          <w:b/>
          <w:sz w:val="28"/>
          <w:szCs w:val="28"/>
        </w:rPr>
        <w:t>16</w:t>
      </w:r>
      <w:r w:rsidRPr="006D7D71">
        <w:rPr>
          <w:rFonts w:ascii="Times New Roman" w:hAnsi="Times New Roman"/>
          <w:b/>
          <w:sz w:val="28"/>
          <w:szCs w:val="28"/>
        </w:rPr>
        <w:t>/</w:t>
      </w:r>
      <w:r>
        <w:rPr>
          <w:rFonts w:ascii="Times New Roman" w:hAnsi="Times New Roman"/>
          <w:b/>
          <w:sz w:val="28"/>
          <w:szCs w:val="28"/>
        </w:rPr>
        <w:t>08</w:t>
      </w:r>
      <w:r w:rsidRPr="006D7D71">
        <w:rPr>
          <w:rFonts w:ascii="Times New Roman" w:hAnsi="Times New Roman"/>
          <w:b/>
          <w:sz w:val="28"/>
          <w:szCs w:val="28"/>
        </w:rPr>
        <w:t>/202</w:t>
      </w:r>
      <w:r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để tổng hợp.</w:t>
      </w:r>
    </w:p>
    <w:p w:rsidR="00E42DA6" w:rsidRDefault="00E42DA6" w:rsidP="00E42DA6">
      <w:pPr>
        <w:pStyle w:val="BodyTextIndent"/>
        <w:spacing w:before="120"/>
        <w:ind w:left="34" w:right="2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Sở Tài chính đề nghị các cơ quan, tổ chức, đơn vị phối hợp, thực hiện</w:t>
      </w:r>
    </w:p>
    <w:p w:rsidR="009C4E6B" w:rsidRPr="00FA425D" w:rsidRDefault="009C4E6B" w:rsidP="00FA425D">
      <w:pPr>
        <w:widowControl w:val="0"/>
        <w:pBdr>
          <w:top w:val="dotted" w:sz="4" w:space="0" w:color="FFFFFF"/>
          <w:left w:val="dotted" w:sz="4" w:space="0" w:color="FFFFFF"/>
          <w:bottom w:val="dotted" w:sz="4" w:space="7" w:color="FFFFFF"/>
          <w:right w:val="dotted" w:sz="4" w:space="0" w:color="FFFFFF"/>
        </w:pBdr>
        <w:shd w:val="clear" w:color="auto" w:fill="FFFFFF"/>
        <w:spacing w:before="120" w:after="120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  <w:shd w:val="clear" w:color="auto" w:fill="FFFFFF"/>
        </w:rPr>
      </w:pPr>
      <w:r w:rsidRPr="00FA425D">
        <w:rPr>
          <w:rFonts w:ascii="Times New Roman" w:hAnsi="Times New Roman"/>
          <w:sz w:val="28"/>
          <w:szCs w:val="28"/>
        </w:rPr>
        <w:t>Phòng Quản lý công sản trình Phó Giám đốc xem xét./.</w:t>
      </w:r>
    </w:p>
    <w:p w:rsidR="009C4E6B" w:rsidRPr="009D1F55" w:rsidRDefault="009C4E6B" w:rsidP="00C304B8">
      <w:pPr>
        <w:pStyle w:val="BodyTextIndent"/>
        <w:spacing w:after="0"/>
        <w:ind w:left="4331" w:right="28" w:firstLine="709"/>
        <w:jc w:val="both"/>
        <w:rPr>
          <w:rFonts w:ascii="Times New Roman" w:hAnsi="Times New Roman"/>
          <w:sz w:val="26"/>
          <w:szCs w:val="26"/>
        </w:rPr>
      </w:pPr>
      <w:r w:rsidRPr="009D1F55">
        <w:rPr>
          <w:rFonts w:ascii="Times New Roman" w:hAnsi="Times New Roman"/>
          <w:sz w:val="26"/>
          <w:szCs w:val="26"/>
        </w:rPr>
        <w:t xml:space="preserve">Ngày </w:t>
      </w:r>
      <w:r w:rsidR="00E42DA6">
        <w:rPr>
          <w:rFonts w:ascii="Times New Roman" w:hAnsi="Times New Roman"/>
          <w:sz w:val="26"/>
          <w:szCs w:val="26"/>
        </w:rPr>
        <w:t>13</w:t>
      </w:r>
      <w:r w:rsidRPr="009D1F55">
        <w:rPr>
          <w:rFonts w:ascii="Times New Roman" w:hAnsi="Times New Roman"/>
          <w:sz w:val="26"/>
          <w:szCs w:val="26"/>
        </w:rPr>
        <w:t xml:space="preserve"> tháng </w:t>
      </w:r>
      <w:r w:rsidR="00E42DA6">
        <w:rPr>
          <w:rFonts w:ascii="Times New Roman" w:hAnsi="Times New Roman"/>
          <w:sz w:val="26"/>
          <w:szCs w:val="26"/>
        </w:rPr>
        <w:t>8</w:t>
      </w:r>
      <w:r w:rsidRPr="009D1F55">
        <w:rPr>
          <w:rFonts w:ascii="Times New Roman" w:hAnsi="Times New Roman"/>
          <w:sz w:val="26"/>
          <w:szCs w:val="26"/>
        </w:rPr>
        <w:t xml:space="preserve"> năm 2025</w:t>
      </w:r>
    </w:p>
    <w:p w:rsidR="009C4E6B" w:rsidRDefault="009C4E6B" w:rsidP="00C304B8">
      <w:pPr>
        <w:pStyle w:val="BodyTextIndent"/>
        <w:spacing w:after="0"/>
        <w:ind w:left="5040" w:right="28" w:firstLine="709"/>
        <w:rPr>
          <w:rFonts w:ascii="Times New Roman" w:hAnsi="Times New Roman"/>
          <w:sz w:val="26"/>
          <w:szCs w:val="26"/>
        </w:rPr>
      </w:pPr>
      <w:r w:rsidRPr="009D1F55">
        <w:rPr>
          <w:rFonts w:ascii="Times New Roman" w:hAnsi="Times New Roman"/>
          <w:sz w:val="26"/>
          <w:szCs w:val="26"/>
        </w:rPr>
        <w:t xml:space="preserve">    Người trình</w:t>
      </w:r>
    </w:p>
    <w:p w:rsidR="00C304B8" w:rsidRDefault="00C304B8" w:rsidP="00C304B8">
      <w:pPr>
        <w:pStyle w:val="BodyTextIndent"/>
        <w:spacing w:after="0"/>
        <w:ind w:left="5040" w:right="28" w:firstLine="709"/>
        <w:rPr>
          <w:rFonts w:ascii="Times New Roman" w:hAnsi="Times New Roman"/>
          <w:sz w:val="26"/>
          <w:szCs w:val="26"/>
        </w:rPr>
      </w:pPr>
    </w:p>
    <w:p w:rsidR="00E42DA6" w:rsidRPr="009D1F55" w:rsidRDefault="00E42DA6" w:rsidP="00C304B8">
      <w:pPr>
        <w:pStyle w:val="BodyTextIndent"/>
        <w:spacing w:after="0"/>
        <w:ind w:left="5040" w:right="28" w:firstLine="709"/>
        <w:rPr>
          <w:rFonts w:ascii="Times New Roman" w:hAnsi="Times New Roman"/>
          <w:sz w:val="26"/>
          <w:szCs w:val="26"/>
        </w:rPr>
      </w:pPr>
    </w:p>
    <w:p w:rsidR="009C4E6B" w:rsidRPr="00684656" w:rsidRDefault="009C4E6B" w:rsidP="00C304B8">
      <w:pPr>
        <w:pStyle w:val="BodyTextIndent"/>
        <w:spacing w:after="0"/>
        <w:ind w:right="28"/>
        <w:rPr>
          <w:rFonts w:ascii="Times New Roman" w:hAnsi="Times New Roman"/>
          <w:sz w:val="27"/>
          <w:szCs w:val="27"/>
        </w:rPr>
      </w:pPr>
      <w:r w:rsidRPr="00684656">
        <w:rPr>
          <w:rFonts w:ascii="Times New Roman" w:hAnsi="Times New Roman"/>
          <w:sz w:val="27"/>
          <w:szCs w:val="27"/>
        </w:rPr>
        <w:t xml:space="preserve">                  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    </w:t>
      </w:r>
      <w:r w:rsidRPr="00684656">
        <w:rPr>
          <w:rFonts w:ascii="Times New Roman" w:hAnsi="Times New Roman"/>
          <w:sz w:val="27"/>
          <w:szCs w:val="27"/>
        </w:rPr>
        <w:t>Phan Thụy Phương Loan</w:t>
      </w:r>
    </w:p>
    <w:p w:rsidR="00C304B8" w:rsidRPr="00E42DA6" w:rsidRDefault="00C304B8" w:rsidP="00C304B8">
      <w:pPr>
        <w:ind w:left="7" w:hanging="7"/>
        <w:jc w:val="center"/>
        <w:rPr>
          <w:rFonts w:ascii="Times New Roman" w:hAnsi="Times New Roman"/>
          <w:i/>
          <w:color w:val="000000"/>
        </w:rPr>
      </w:pPr>
      <w:r w:rsidRPr="00E42DA6">
        <w:rPr>
          <w:rFonts w:ascii="Times New Roman" w:hAnsi="Times New Roman"/>
          <w:i/>
        </w:rPr>
        <w:lastRenderedPageBreak/>
        <w:t xml:space="preserve">Hồ sơ về việc </w:t>
      </w:r>
      <w:r w:rsidR="00E42DA6" w:rsidRPr="00E42DA6">
        <w:rPr>
          <w:rFonts w:ascii="Times New Roman" w:hAnsi="Times New Roman"/>
          <w:i/>
        </w:rPr>
        <w:t>lấy ý kiến về dự thảo Thông tư hướng dẫn một số điều của Nghị định số 186/2025/NĐ-CP (thay thế Thông tư số 144/2017/TT-BTC và Thông tư số 11/2025/TT-BTC)</w:t>
      </w:r>
      <w:r w:rsidRPr="00E42DA6">
        <w:rPr>
          <w:rFonts w:ascii="Times New Roman" w:hAnsi="Times New Roman"/>
          <w:i/>
        </w:rPr>
        <w:t xml:space="preserve"> </w:t>
      </w:r>
    </w:p>
    <w:p w:rsidR="00C304B8" w:rsidRDefault="00C304B8" w:rsidP="009C4E6B">
      <w:pPr>
        <w:pStyle w:val="BodyTextIndent"/>
        <w:spacing w:after="0"/>
        <w:ind w:left="34" w:right="28" w:firstLine="709"/>
        <w:jc w:val="center"/>
        <w:rPr>
          <w:rFonts w:ascii="Times New Roman" w:hAnsi="Times New Roman"/>
          <w:b/>
          <w:iCs/>
          <w:sz w:val="27"/>
          <w:szCs w:val="27"/>
        </w:rPr>
      </w:pPr>
    </w:p>
    <w:p w:rsidR="009C4E6B" w:rsidRPr="00684656" w:rsidRDefault="009C4E6B" w:rsidP="009C4E6B">
      <w:pPr>
        <w:pStyle w:val="BodyTextIndent"/>
        <w:spacing w:after="0"/>
        <w:ind w:left="34" w:right="28" w:firstLine="709"/>
        <w:jc w:val="center"/>
        <w:rPr>
          <w:rFonts w:ascii="Times New Roman" w:hAnsi="Times New Roman"/>
          <w:b/>
          <w:iCs/>
          <w:sz w:val="27"/>
          <w:szCs w:val="27"/>
        </w:rPr>
      </w:pPr>
      <w:r w:rsidRPr="00684656">
        <w:rPr>
          <w:rFonts w:ascii="Times New Roman" w:hAnsi="Times New Roman"/>
          <w:b/>
          <w:iCs/>
          <w:sz w:val="27"/>
          <w:szCs w:val="27"/>
        </w:rPr>
        <w:t>Ý KIẾN CỦA LÃNH ĐẠO PHÒNG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2"/>
        <w:gridCol w:w="4609"/>
        <w:gridCol w:w="70"/>
      </w:tblGrid>
      <w:tr w:rsidR="009C4E6B" w:rsidRPr="00684656" w:rsidTr="00EC722A">
        <w:trPr>
          <w:gridAfter w:val="1"/>
          <w:wAfter w:w="70" w:type="dxa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sz w:val="27"/>
                <w:szCs w:val="27"/>
              </w:rPr>
              <w:t>Ngày        tháng        năm 2025</w:t>
            </w: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sz w:val="27"/>
                <w:szCs w:val="27"/>
              </w:rPr>
              <w:t>Ý KIẾN CỦA PP. QLCS</w:t>
            </w: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sz w:val="27"/>
                <w:szCs w:val="27"/>
              </w:rPr>
              <w:t xml:space="preserve">Lê </w:t>
            </w:r>
            <w:r w:rsidR="00E42DA6">
              <w:rPr>
                <w:rFonts w:ascii="Times New Roman" w:hAnsi="Times New Roman"/>
                <w:b/>
                <w:sz w:val="27"/>
                <w:szCs w:val="27"/>
              </w:rPr>
              <w:t>Thụy Thùy Trang</w:t>
            </w:r>
          </w:p>
        </w:tc>
        <w:tc>
          <w:tcPr>
            <w:tcW w:w="4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sz w:val="27"/>
                <w:szCs w:val="27"/>
              </w:rPr>
              <w:t>Ngày        tháng        năm 2025</w:t>
            </w: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sz w:val="27"/>
                <w:szCs w:val="27"/>
              </w:rPr>
              <w:t>Ý KIẾN CỦA TP. QLCS</w:t>
            </w: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sz w:val="27"/>
                <w:szCs w:val="27"/>
              </w:rPr>
              <w:t>Ngô Quang Vinh</w:t>
            </w:r>
          </w:p>
        </w:tc>
      </w:tr>
      <w:tr w:rsidR="009C4E6B" w:rsidRPr="00684656" w:rsidTr="00EC72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781" w:type="dxa"/>
            <w:gridSpan w:val="3"/>
            <w:shd w:val="clear" w:color="auto" w:fill="auto"/>
          </w:tcPr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sz w:val="27"/>
                <w:szCs w:val="27"/>
              </w:rPr>
              <w:t>Ý KIẾN CỦA BAN GIÁM ĐỐC</w:t>
            </w: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rPr>
                <w:rFonts w:ascii="Times New Roman" w:hAnsi="Times New Roman"/>
                <w:sz w:val="27"/>
                <w:szCs w:val="27"/>
              </w:rPr>
            </w:pPr>
            <w:r w:rsidRPr="00684656">
              <w:rPr>
                <w:rFonts w:ascii="Times New Roman" w:hAnsi="Times New Roman"/>
                <w:sz w:val="27"/>
                <w:szCs w:val="27"/>
              </w:rPr>
              <w:t>…………………………………………………………………………………………</w:t>
            </w: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rPr>
                <w:rFonts w:ascii="Times New Roman" w:hAnsi="Times New Roman"/>
                <w:sz w:val="27"/>
                <w:szCs w:val="27"/>
              </w:rPr>
            </w:pPr>
            <w:r w:rsidRPr="00684656">
              <w:rPr>
                <w:rFonts w:ascii="Times New Roman" w:hAnsi="Times New Roman"/>
                <w:sz w:val="27"/>
                <w:szCs w:val="27"/>
              </w:rPr>
              <w:t>…………………………………………………………………………………………</w:t>
            </w: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rPr>
                <w:rFonts w:ascii="Times New Roman" w:hAnsi="Times New Roman"/>
                <w:sz w:val="27"/>
                <w:szCs w:val="27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684656"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            Ngày        tháng        năm 2025</w:t>
            </w: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</w:p>
          <w:p w:rsidR="009C4E6B" w:rsidRPr="00684656" w:rsidRDefault="009C4E6B" w:rsidP="00EC722A">
            <w:pPr>
              <w:pStyle w:val="BodyTextIndent"/>
              <w:tabs>
                <w:tab w:val="center" w:pos="6379"/>
              </w:tabs>
              <w:spacing w:after="0"/>
              <w:ind w:left="62" w:right="-17"/>
              <w:rPr>
                <w:rFonts w:ascii="Times New Roman" w:hAnsi="Times New Roman"/>
                <w:sz w:val="27"/>
                <w:szCs w:val="27"/>
              </w:rPr>
            </w:pPr>
            <w:r w:rsidRPr="00684656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                                                             Nguyễn Ngọc Thảo</w:t>
            </w:r>
          </w:p>
        </w:tc>
      </w:tr>
    </w:tbl>
    <w:p w:rsidR="00805564" w:rsidRPr="004A47CB" w:rsidRDefault="00805564" w:rsidP="00805564">
      <w:pPr>
        <w:pStyle w:val="BodyText2"/>
        <w:spacing w:before="40" w:after="40"/>
        <w:ind w:right="-113" w:firstLine="709"/>
        <w:jc w:val="both"/>
        <w:rPr>
          <w:rFonts w:ascii="Times New Roman" w:hAnsi="Times New Roman"/>
          <w:sz w:val="26"/>
          <w:szCs w:val="26"/>
        </w:rPr>
      </w:pPr>
    </w:p>
    <w:p w:rsidR="00805564" w:rsidRPr="004A47CB" w:rsidRDefault="00805564" w:rsidP="00805564">
      <w:pPr>
        <w:rPr>
          <w:rFonts w:ascii="Times New Roman" w:hAnsi="Times New Roman"/>
          <w:sz w:val="26"/>
          <w:szCs w:val="26"/>
        </w:rPr>
      </w:pPr>
    </w:p>
    <w:p w:rsidR="00805564" w:rsidRPr="004A47CB" w:rsidRDefault="00805564" w:rsidP="00805564">
      <w:pPr>
        <w:rPr>
          <w:rFonts w:ascii="Times New Roman" w:hAnsi="Times New Roman"/>
          <w:sz w:val="26"/>
          <w:szCs w:val="26"/>
        </w:rPr>
      </w:pPr>
    </w:p>
    <w:p w:rsidR="00805564" w:rsidRPr="004A47CB" w:rsidRDefault="00805564" w:rsidP="00805564">
      <w:pPr>
        <w:rPr>
          <w:rFonts w:ascii="Times New Roman" w:hAnsi="Times New Roman"/>
          <w:sz w:val="26"/>
          <w:szCs w:val="26"/>
        </w:rPr>
      </w:pPr>
    </w:p>
    <w:p w:rsidR="00805564" w:rsidRPr="004A47CB" w:rsidRDefault="00805564" w:rsidP="00805564">
      <w:pPr>
        <w:rPr>
          <w:rFonts w:ascii="Times New Roman" w:hAnsi="Times New Roman"/>
          <w:sz w:val="26"/>
          <w:szCs w:val="26"/>
        </w:rPr>
      </w:pPr>
    </w:p>
    <w:p w:rsidR="00805564" w:rsidRPr="004A47CB" w:rsidRDefault="00805564" w:rsidP="00805564">
      <w:pPr>
        <w:rPr>
          <w:rFonts w:ascii="Times New Roman" w:hAnsi="Times New Roman"/>
          <w:sz w:val="26"/>
          <w:szCs w:val="26"/>
        </w:rPr>
      </w:pPr>
    </w:p>
    <w:p w:rsidR="00805564" w:rsidRPr="006D20DA" w:rsidRDefault="00805564" w:rsidP="00805564">
      <w:pPr>
        <w:rPr>
          <w:rFonts w:ascii="Times New Roman" w:hAnsi="Times New Roman"/>
        </w:rPr>
        <w:sectPr w:rsidR="00805564" w:rsidRPr="006D20DA" w:rsidSect="00C304B8">
          <w:pgSz w:w="11909" w:h="16834" w:code="9"/>
          <w:pgMar w:top="1134" w:right="1199" w:bottom="993" w:left="1710" w:header="720" w:footer="489" w:gutter="0"/>
          <w:cols w:space="720"/>
          <w:titlePg/>
          <w:docGrid w:linePitch="326"/>
        </w:sectPr>
      </w:pPr>
    </w:p>
    <w:p w:rsidR="00DB4828" w:rsidRDefault="00DB4828" w:rsidP="003335C2">
      <w:pPr>
        <w:tabs>
          <w:tab w:val="center" w:pos="1701"/>
          <w:tab w:val="center" w:pos="6804"/>
        </w:tabs>
      </w:pPr>
    </w:p>
    <w:sectPr w:rsidR="00DB4828" w:rsidSect="00805564">
      <w:pgSz w:w="11907" w:h="16840" w:code="9"/>
      <w:pgMar w:top="1134" w:right="1134" w:bottom="1134" w:left="1701" w:header="737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EA6" w:rsidRDefault="007B0EA6" w:rsidP="009C4E6B">
      <w:r>
        <w:separator/>
      </w:r>
    </w:p>
  </w:endnote>
  <w:endnote w:type="continuationSeparator" w:id="0">
    <w:p w:rsidR="007B0EA6" w:rsidRDefault="007B0EA6" w:rsidP="009C4E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Sitka Small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EA6" w:rsidRDefault="007B0EA6" w:rsidP="009C4E6B">
      <w:r>
        <w:separator/>
      </w:r>
    </w:p>
  </w:footnote>
  <w:footnote w:type="continuationSeparator" w:id="0">
    <w:p w:rsidR="007B0EA6" w:rsidRDefault="007B0EA6" w:rsidP="009C4E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5564"/>
    <w:rsid w:val="00015DD3"/>
    <w:rsid w:val="0003341B"/>
    <w:rsid w:val="00043DCB"/>
    <w:rsid w:val="000D19F1"/>
    <w:rsid w:val="00153CDF"/>
    <w:rsid w:val="00184951"/>
    <w:rsid w:val="00194F85"/>
    <w:rsid w:val="00236CAF"/>
    <w:rsid w:val="002834A7"/>
    <w:rsid w:val="00292A33"/>
    <w:rsid w:val="002E70F5"/>
    <w:rsid w:val="00311CBF"/>
    <w:rsid w:val="003335C2"/>
    <w:rsid w:val="003663A2"/>
    <w:rsid w:val="004338DE"/>
    <w:rsid w:val="00461969"/>
    <w:rsid w:val="0046535B"/>
    <w:rsid w:val="004844D1"/>
    <w:rsid w:val="005765D5"/>
    <w:rsid w:val="006573EC"/>
    <w:rsid w:val="006719B2"/>
    <w:rsid w:val="006D7D71"/>
    <w:rsid w:val="006F26BF"/>
    <w:rsid w:val="00721B65"/>
    <w:rsid w:val="0072541C"/>
    <w:rsid w:val="0073033A"/>
    <w:rsid w:val="007B0EA6"/>
    <w:rsid w:val="007B7F3C"/>
    <w:rsid w:val="007C3415"/>
    <w:rsid w:val="00802D9A"/>
    <w:rsid w:val="00805564"/>
    <w:rsid w:val="00880531"/>
    <w:rsid w:val="00892AB9"/>
    <w:rsid w:val="008E39B8"/>
    <w:rsid w:val="009047BB"/>
    <w:rsid w:val="00921860"/>
    <w:rsid w:val="0096089D"/>
    <w:rsid w:val="009C4E6B"/>
    <w:rsid w:val="009E7F16"/>
    <w:rsid w:val="00A3785D"/>
    <w:rsid w:val="00A87354"/>
    <w:rsid w:val="00AB2854"/>
    <w:rsid w:val="00B205AE"/>
    <w:rsid w:val="00B34D1C"/>
    <w:rsid w:val="00B477CF"/>
    <w:rsid w:val="00C304B8"/>
    <w:rsid w:val="00C81598"/>
    <w:rsid w:val="00CE0C81"/>
    <w:rsid w:val="00D94BB0"/>
    <w:rsid w:val="00DB4828"/>
    <w:rsid w:val="00DC7D07"/>
    <w:rsid w:val="00DE0188"/>
    <w:rsid w:val="00E42DA6"/>
    <w:rsid w:val="00FA425D"/>
    <w:rsid w:val="00FB036C"/>
    <w:rsid w:val="00FE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0A1BD8"/>
  <w15:chartTrackingRefBased/>
  <w15:docId w15:val="{6171F994-35DD-4936-ADA0-BF5E383A0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34D1C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5564"/>
    <w:pPr>
      <w:keepNext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05564"/>
    <w:pPr>
      <w:keepNext/>
      <w:jc w:val="center"/>
      <w:outlineLvl w:val="1"/>
    </w:pPr>
    <w:rPr>
      <w:i/>
      <w:i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805564"/>
    <w:pPr>
      <w:keepNext/>
      <w:outlineLvl w:val="2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5564"/>
    <w:rPr>
      <w:rFonts w:ascii="VNI-Times" w:eastAsia="Times New Roman" w:hAnsi="VNI-Times" w:cs="Times New Roman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805564"/>
    <w:rPr>
      <w:rFonts w:ascii="VNI-Times" w:eastAsia="Times New Roman" w:hAnsi="VNI-Times" w:cs="Times New Roman"/>
      <w:i/>
      <w:i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805564"/>
    <w:rPr>
      <w:rFonts w:ascii="VNI-Times" w:eastAsia="Times New Roman" w:hAnsi="VNI-Times" w:cs="Times New Roman"/>
      <w:b/>
      <w:bCs/>
      <w:sz w:val="26"/>
      <w:szCs w:val="26"/>
    </w:rPr>
  </w:style>
  <w:style w:type="paragraph" w:styleId="BodyText2">
    <w:name w:val="Body Text 2"/>
    <w:basedOn w:val="Normal"/>
    <w:link w:val="BodyText2Char"/>
    <w:rsid w:val="00805564"/>
    <w:pPr>
      <w:jc w:val="center"/>
    </w:pPr>
    <w:rPr>
      <w:b/>
      <w:bCs/>
      <w:sz w:val="28"/>
    </w:rPr>
  </w:style>
  <w:style w:type="character" w:customStyle="1" w:styleId="BodyText2Char">
    <w:name w:val="Body Text 2 Char"/>
    <w:basedOn w:val="DefaultParagraphFont"/>
    <w:link w:val="BodyText2"/>
    <w:rsid w:val="00805564"/>
    <w:rPr>
      <w:rFonts w:ascii="VNI-Times" w:eastAsia="Times New Roman" w:hAnsi="VNI-Times" w:cs="Times New Roman"/>
      <w:b/>
      <w:bCs/>
      <w:sz w:val="28"/>
      <w:szCs w:val="24"/>
    </w:rPr>
  </w:style>
  <w:style w:type="paragraph" w:styleId="BodyTextIndent">
    <w:name w:val="Body Text Indent"/>
    <w:basedOn w:val="Normal"/>
    <w:link w:val="BodyTextIndentChar"/>
    <w:uiPriority w:val="99"/>
    <w:unhideWhenUsed/>
    <w:rsid w:val="0080556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805564"/>
    <w:rPr>
      <w:rFonts w:ascii="VNI-Times" w:eastAsia="Times New Roman" w:hAnsi="VNI-Times" w:cs="Times New Roman"/>
      <w:sz w:val="24"/>
      <w:szCs w:val="24"/>
    </w:rPr>
  </w:style>
  <w:style w:type="paragraph" w:styleId="Caption">
    <w:name w:val="caption"/>
    <w:basedOn w:val="Normal"/>
    <w:next w:val="Normal"/>
    <w:qFormat/>
    <w:rsid w:val="00805564"/>
    <w:rPr>
      <w:i/>
      <w:iCs/>
      <w:sz w:val="26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80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805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4E6B"/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4E6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unhideWhenUsed/>
    <w:rsid w:val="009C4E6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3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3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4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LoanPCS</dc:creator>
  <cp:keywords/>
  <dc:description/>
  <cp:lastModifiedBy>LoanPCS</cp:lastModifiedBy>
  <cp:revision>21</cp:revision>
  <cp:lastPrinted>2025-08-13T10:16:00Z</cp:lastPrinted>
  <dcterms:created xsi:type="dcterms:W3CDTF">2024-11-26T10:51:00Z</dcterms:created>
  <dcterms:modified xsi:type="dcterms:W3CDTF">2025-08-13T10:21:00Z</dcterms:modified>
</cp:coreProperties>
</file>